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START doctoc generated TOC please keep comment here to allow auto update --&gt;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DON'T EDIT THIS SECTION, INSTEAD RE-RUN doctoc TO UPDATE --&gt;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Started](#getting-started)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[Fork, Clone &amp; Install](#fork-clone--install)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 Messages](#commit-messages)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[Commands](#commands)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[Workflow](#workflow)</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Component](#create-a-component)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[Using propTypes](#using-proptypes)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[Conformance Test](#conformance-test)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[Open A PR](#open-a-pr)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 out the API](#spec-out-the-api)</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[API](#api)</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[SUI HTML Classes](#sui-html-classes)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[API Patterns](#api-patterns)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[Building className](#building-classname)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[Testing className](#testing-classname)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[SUI HTML Markup](#sui-html-markup)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[SUI Components vs Component Parts](#sui-components-vs-component-parts)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[React Components &amp; Sub Components](#react-components--sub-components)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[Component Part Props](#component-part-props)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[Testing](#testing)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[Coverage](#coverage)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[Common Tests](#common-tests)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[Usage](#usage)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[isConformant (required)](#isconformant-required)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[State](#state)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[AutoControlledComponent](#autocontrolledcomponent)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[Documentation](#documentation)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[Website](#website)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[Components](#components)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[Props](#props)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[Examples](#examples)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[Releasing](#releasing)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END doctoc generated TOC please keep comment here to allow auto update --&gt;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have at least [Node.js v6][11]: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-v</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v6.2.1</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Clone &amp; Install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[forking Semantic UI React][12] to your GitHub account.  Then clone your fork and install dependencies: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git@github.com:&lt;your-user&gt;/Semantic-UI-React.git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Semantic-UI-React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&gt;Note: we use `yarn` and advise you do too while contributing. Get it [here](https://yarnpkg.com/). You can use `npm install / npm ci` but we don't include a `package-lock.json` in the repository, so you may end up with slightly out of sync dependencies.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our repo as a git remote so you can pull/rebase your fork with our latest updates: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git@github.com:Semantic-Org/Semantic-UI-React.git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[Angular Git Commit Guidelines][8] format.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list is not updated, you should run `yarn run` to see all scripts.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start                 // run doc site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ci                    // run all checks CI runs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                  // test once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test:watch            // test on file change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                 // build everything</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build:dist            // build dist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build:docs            // build docs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build:docs-toc        // build toc for markdown files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deploy:docs           // deploy gh-pages doc site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lint                  // lint once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lint:fix              // lint and attempt to fix</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lint:watch            // lint on file change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Component](#create-a-component)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[Conformance Test](#conformance-test)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PR](#open-a-pr)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 out the API](#spec-out-the-api)</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Component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components in `src`.  The directory structure follows SUI naming conventions.  If you're updating a component, push a small change so you can open a PR early.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Stateless components should be written as a `function`: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Button(props)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Stateful components should be classes: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 AutoControlledComponent as Component } from '../../lib'</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Dropdown extends Component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&gt;You probably need to extend our [`AutoControlledComponent`](#autocontrolledcomponent) to support both [controlled][2] and [uncontrolled][3] component patterns.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propTypes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component must have fully described `propTypes`.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 React, { PropTypes } from 'react'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MyComponent(props)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&lt;div className={props.position}&gt;{props.children}&lt;/div&gt;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MyComponent.propTypes =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children: PropTypes.node,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PropTypes.oneOf(['left', 'right']),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Conformance Test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[common tests](#common-tests) below.  You should now add the [`isConformant()`](#isconformant-required) common test and get it to pass.  This will validate the `_meta` and help you get your component off the ground.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PR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time to open your PR.  The component has been created, but the API and internals are not yet coded.  We prefer to collaborate on these things to minimize rework.</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also help with getting early feedback and smaller faster iterations on your component.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 out the API</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the SUI documentation for the component. Spec out the component's proposed API. The spec should demonstrate how your component's API will support all the native SUI features. You can reference this [API proposal][7] for the Input.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have solidified the component spec, it's time to write some code. The following sections cover everything you'll need to spec and build your awesome component.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areas of focus when designing a component API are: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[SUI HTML Classes](#sui-html-classes)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[SUI HTML Markup](#sui-html-markup)</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map these to a declarative component API.  We map HTML classes to component props.  We map markup to sub components (and sometimes props).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SUI HTML Classes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 component definitions (style and behavior) are defined by HTML classes.  These classes can be split into 4 groups: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Standalone &amp;mdash; `basic` `compact` `fluid`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Pairs &amp;mdash; `left floated` `right floated`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Mixed &amp;mdash; `corner` `top corner`, `padded` `very padded`</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Groups &amp;mdash; sizes: `tiny` `small` `big`, colors: `red` `green` `blue`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group has an API pattern and prop util for building up the `className` and a [Common test](#commont-tests).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Patterns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&lt;Segment basic /&gt;                     // standalone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&lt;Segment floated='left' /&gt;            // pairs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&lt;Segment padded /&gt;                    // mixed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&lt;Segment padded='very' /&gt;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&lt;Segment size='small' color='red' /&gt;  // groups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class="ui basic segment"&gt;&lt;/div&gt;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class="ui left floated segment"&gt;&lt;/div&gt;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class="ui padded segment"&gt;&lt;/div&gt;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class="ui very padded segment"&gt;&lt;/div&gt;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class="ui small red segment"&gt;&lt;/div&gt;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className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[`classNameBuilders`][4] to extract the prop values and build up the `className`.  Grouped classes like `color` and `size` simply use the prop value as the `className`.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cx from 'clsx'</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 useKeyOnly, useValueAndKey, useKeyOrValueAndKey } from '../../lib'</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Segment({ size, color, basic, floated, padded })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classes = cx(</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useKeyOnly(basic, 'basic'),</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useValueAndKey(floated, 'floated'),</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useKeyOrValueAndKey(padded, 'padded'),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'segment'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&lt;div className={classes} /&gt;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className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[`commonTests`](#common-tests) to test the `className` build up for each prop.  These tests will run your component through all the possible usage permutations: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 as common from 'test/specs/commonTests'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Segment from 'src/elements/Segment/Segment'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describe('Segment', () =&gt;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common.propValueOnlyToClassName(Segment, 'size')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common.propValueOnlyToClassName(Segment, 'color')</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common.propKeyOnlyToClassName(Segment, 'basic')</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common.propKeyAndValueToClassName(Segment, 'floated')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common.propKeyOrValueAndKeyToClassName(Segment, 'padded')</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SUI HTML Markup</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SUI Components vs Component Parts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first differentiate between *components* and *component parts* in SUI.  Per the [SUI Glossary][9] for `ui`:</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&gt;`ui` is a special class name used to distinguish parts of components from components.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&gt;For example, a list will receive the class `ui list` because it has a corresponding definition, however a list item, will receive just the class `item`.</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`ui header` *component* is not the same as a `header` *component part*.  They share the same name but do not support the same features.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[`ui header`][5] accepts a size class.  The `ui modal` has a *component part* called `header`.  However, the size class is not valid on the `header` *component part*.  You size the `ui modal` *component* instead.</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**Header Component**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class="ui small header"&gt;...&lt;/div&gt;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Component (with header *component part*)**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 class="ui small modal"&gt;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class="header"&gt;...&lt;/div&gt;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 Components &amp; Sub Components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level Semantic UI React components correspond to SUI *components*.  Stardust sub components correspond to SUI *component parts*.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provide accurate `propTypes` validation.  It also separates concerns, isolating features and tests.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sub components to design *component part* markup.</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&lt;List&gt;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&lt;List.Item&gt;Apples&lt;/List.Item&gt;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&lt;List.Item&gt;Oranges&lt;/List.Item&gt;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&lt;List.Item&gt;Pears&lt;/List.Item&gt;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&lt;/List&gt;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sub component as a separate component in the parent component's directory:</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ListItem()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 it to the parent via static properties: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ListItem from './ListItem'</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List()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List.Item = ListItem</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ListItem from './ListItem'</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List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Item = ListItem</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 Part Props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is convenient to use props to generate markup.  Example, the [Label][10] markup is minimal.  One configuration includes an image and detail:</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class="ui image label"&gt;</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&lt;img src="veronika.jpg"&gt;</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Veronika</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&lt;div class="detail"&gt;Friend&lt;/div&gt;</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&lt;/a&gt;</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allow props to define these minimal *component parts*: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```jsx</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&lt;Label</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image='veronika.jpg'</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detail='Friend'</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text='Veronica'</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props are used for component markup generation, children are not allowed in order to prevent conflicts.  See [this response][14] for more.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[`src/factories`][13] for special methods to convert props values into ReactElements for this purpose.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tests during development with `yarn test:watch` to re-run tests on file changes.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Coverage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PRs must meet or exceed test coverage limits before they can be merged.</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tests run, `/coverage` information is updated.  Open `coverage/lcov/index.html` to inspect test coverage.  This interactive report will reveal areas lacking test coverage.  You can then write tests for these areas and increase coverage.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 Tests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common things to test for.  Because of this, we have [`test/specs/commonTests.js`][1].</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list is not updated, check the [source][1] for current tests and inline documentation.</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common.isConformant()</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common.hasUIClassName()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common.hasSubcomponents()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common.isTabbable()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common.rendersChildren()</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common.implementsIconProp()</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common.implementsImageProp()</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common.implementsTextAlignProp()</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common.implementsVerticalAlignProp()</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common.implementsWidthProp()</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common.propKeyOnlyToClassName()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common.propValueOnlyToClassName()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common.propKeyAndValueToClassName()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common.propKeyOrValueAndKeyToClassName()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common test receives your component as its first argument.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React from 'react'</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 as common from 'test/specs/commonTests'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Menu from 'src/collections/Menu/Menu'</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MenuItem from 'src/collections/Menu/MenuItem'</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describe('Menu', () =&gt;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common.isConformant(Menu)</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common.hasUIClassName(Menu)</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common.rendersChildren(Menu)</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common.hasSubcomponents(Menu, [MenuItem]) // some take additional arguments</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argument to a common test is always `options`.  You can configure the test here.  Example, if your component requires certain props to render, you can pass in `requiredProps`: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 as common from 'test/specs/commonTests'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 Select from 'src/addons/Select/Select'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describe('Select', () =&gt;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common.isConformant(Select,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requiredProps: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isConformant (required)</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required test.  It ensures a consistent baseline for the framework. It also helps you get your component off the ground.  You should add this test to new components right away.</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list is not updated, check the [source][1] for the latest assertions.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Component and filename are correct</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Events are properly handled</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Extra `props` are spread</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Base `className`s are applied</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Component is exported if public / hidden if private</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Strive to use stateless functional components when possible:</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MyComponent(props)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&lt;div {...props} /&gt;</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component requires event handlers, it is a stateful class component. Want to know [why][15]?</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MyComponent extends Component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handleClick = (e) =&gt;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console.log('Clicked my component!')</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render()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&lt;div onClick={this.handleClick} /&gt;</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AutoControlledComponent</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&gt;For now, you should reference Dropdown as an example implementation. You can also consult the comments in AutoControlledComponent.js for more background.</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[Website](#website)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[Components](#components)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[Props](#props)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[Examples](#examples)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docs are generated from docblock comments, `propTypes`, and hand written examples.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against the doc site is a good way to try your component as you build it. Run the doc site with:</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start</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docblock should appear above a component class or function to describe it:</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&lt;Select /&gt; is sugar for &lt;Dropdown selection /&gt;.</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@see Dropdown</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Select(props)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&lt;Dropdown {...props} selection /&gt;</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Props</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docblock should appear above each prop in `propTypes` to describe them:</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&gt;Limited props shown for brevity.</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Label.propTypes =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element type to render as (string or function).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PropTypes.elementType,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label can reduce its complexity.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PropTypes.bool,</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Primary content.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children: PropTypes.node,</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Additional classes.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className: PropTypes.string,</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Color of the label.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 PropTypes.oneOf(Label._meta.props.color),</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Place the label in one of the upper corners .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corner: PropTypes.oneOfType([</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PropTypes.bool,</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PropTypes.oneOf(['left', 'right']),</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an icon by icon className or pass an &lt;Icon /&gt;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icon: PropTypes.oneOfType([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PropTypes.string,</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PropTypes.element,</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&gt;This section is lacking in instruction as the docs are set to be overhauled (PRs welcome!).</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examples for a component live in `docs/src/examples`.  The examples follow the SUI doc site examples.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documentation for new components is a bit tedious.  The best way to do this (for now) is to copy an existing component's and update them.</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latest clean `master`:</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release:&lt;major|minor|patch&gt;</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:warning: `npm` must be used. At the time of writing`yarn` does not properly handle the credentials.</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Releasing will update the changelog which requires [github_changelog_generator][15].</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https://github.com/Semantic-Org/Semantic-UI-React/blob/master/test/specs/commonTests.js</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https://facebook.github.io/react/docs/forms.html#controlled-components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https://facebook.github.io/react/docs/forms.html#uncontrolled-components</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https://github.com/Semantic-Org/Semantic-UI-React/blob/master/src/lib/classNameBuilders.js</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https://semantic-ui.com/elements/header</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https://semantic-ui.com/views/item</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https://github.com/Semantic-Org/Semantic-UI-React/pull/281#issuecomment-228663527</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https://github.com/angular/angular/blob/master/CONTRIBUTING.md#commit</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https://semantic-ui.com/introduction/glossary.html</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https://semantic-ui.com/elements/label.html</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https://nodejs.org/</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https://github.com/Semantic-Org/Semantic-UI-React#fork-destination-box</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https://github.com/Semantic-Org/Semantic-UI-React/blob/master/src/factories</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https://github.com/Semantic-Org/Semantic-UI-React/pull/335#issuecomment-238960895</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https://github.com/Semantic-Org/Semantic-UI-React/issues/607</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https://yarnpkg.com/en/docs/getting-started</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