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xNode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?Thank you for taking the time to contribute?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haven't already, join our [Discord channel](https://discord.gg/qgPrHv4)!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keep your pull requests relevant, neat, and manageable. If you are adding multiple features, split them into separate PRs.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main points to follow: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Use formatting which is consistent with the rest of xNode base (see below)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Keep _one feature_ per PR (see below)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xNode aims to be compatible with C# 4.x, do not use new language features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Avoid including irellevant whitespace or formatting changes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Comment your code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Spell check your code / comments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Use concrete types, not *var*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Use english language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features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xNode aims to be simple and extendible, not trying to fix all of Unity's shortcomings.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changes might be rejected if bundled with rejected changes, so keep PRs as separate as possible.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feature aims to cover something not related to editing nodes, it generally won't be accepted. If in doubt, ask on the Discord channel.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conventions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consistent formatting is key to having a clean git history. Skim through the code and you'll get the hang of it quickly.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Methods, Types and properties PascalCase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Variables camelCase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Public methods XML commented. Params described if not obvious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Explicit usage of brackets when doing multiple math operations on the same line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Formatting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 VSCode with the C# FixFormat extension and the following setting overrides: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"csharpfixformat.style.spaces.beforeParenthesis": false,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"csharpfixformat.style.indent.regionIgnored": true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braces on same line as condition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 spaces for indentation.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