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want to contribute? Great!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 is not only about creating fixes, but also reporting bugs. Before reporting a bug, please make sure to use the latest core and database revision.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[this](https://community.trinitycore.org/topic/37-the-trinitycore-issuetracker-and-you/) before creating a ticket.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problems with TrinityCore installation, read [this](https://community.trinitycore.org/topic/13962-trouble-with-your-trinity-install-starting-login-readme-1st-faqs/).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Mandatory things when creating a ticket: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hash (if you get something like TrinityCore rev. unknown 1970-01-01 00:00:00 +0000 (Archived branch) (Win64, Release), please read this [post](https://community.trinitycore.org/topic/345-howto-properly-install-git-on-windows-fix-trinitycore-rev-1970-01-01-000000-0000/) or clone this repository instead downloading the source code.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entries of affected creatures / items / quests with a link to the relevant wowhead page.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clear title and description of the bug - if your english is very bad, please use google translate or yandex to translate to english and include one text in your native language.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reporting a crash, you MUST compile in debug mode because release dumps are useless (not enough information) - if you don't know how to compile in debug, read [this](https://community.trinitycore.org/topic/13962-trouble-with-your-trinity-install-starting-login-readme-1st-faqs/?tab=comments#comment-47672)</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sugest the title and body to have the next style: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DB/Quest: The Collapse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4.3.4 branch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hash 63f96a282307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 "The Collapse" http://www.wowhead.com/quest=11706 lacks final event.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Pull Requests: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it.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Create a branch (`git checkout -b fixes`) (Note: fixes is an arbitrary name, choose whatever you want here)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Commit your changes (`git commit -am "Added Snarkdown"`)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Push to the branch (`git push origin fixes`)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Open a Pull Request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creating patches read: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[TrinityCore Development Standards](https://trinitycore.atlassian.net/wiki/spaces/tc/pages/2130103/C+Development+Standards)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[WDB Fields](https://community.trinitycore.org/topic/58-wdb-fields/)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Squash](https://ariejan.net/2011/07/05/git-squash-your-latests-commits-into-one/)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suggest that you create one branch for each C++ based fix: this will allow you to create more fixes without having to wait for your pull request to be merged.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SQL files coming with C++ based fixes the naming schema is `YYYY_MM_DD_i_database.sql`, where `YYYY_MM_DD` is the date of the fix, `i_database` is the *ith* sql created that day for `database`.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doing changes to `auth` or `characters` database remember to update the base files (`/sql/base/*`).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SQL only fixes, please [create a ticket](https://github.com/TrinityCore/TrinityCore/issues/new).</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it's very unlikely that your Pull Request will be merged on the day that you open it, please name the files with an impossible date to avoid merging issues ie: 2015_13_32_00_world.sql</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Wiki</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wiki is located at [https://trinitycore.info](https://trinitycore.info).</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welcome to create an account and help us improve and extend the wiki.</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requirements are available in the [wiki](https://www.trinitycore.info/display/tc/Requirements) for</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Linux and Mac OSX.</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choose Linux, we recommend to use Debian 8, since it's the Linux that we use to test compilations.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