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interested in contributing, here are some ground rules: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page is [here](https://bitbucket.org/Unity-Technologies/assetbundlegraphtool)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issues should be reported [here](https://bitbucket.org/Unity-Technologies/assetbundlegraphtool/issues)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pull request should be made with __dev__ branch. Pull request for release branches will be declined.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contributions are subject to the [Unity Contribution Agreement(UCA)](https://unity3d.com/legal/licenses/Unity_Contribution_Agreement)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pull request, you are confirming agreement to the terms and conditions of the UCA, including that your Contributions are your original creation and that you have complete right and authority to make your Contributions.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you have a change ready following these ground rules. Simply make a pull request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