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https://github.com/actions/cache/fork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https://github.com/actions/cache/compare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https://github.com/styleguide/js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[Fork][fork] and clone the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Configure and install the dependencies: `npm install`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the tests pass on your machine: `npm run test`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new branch: `git checkout -b my-branch-name`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your change, add tests, and make sure the tests still pass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to your fork and [submit a pull request][pr]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Pat your self on the back and wait for your pull request to be reviewed and merged.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