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Issues are for bug reports or feature requests only!!  Questions on how to use the grid should be posted to Stack Overflow or Gitter https://gitter.im/angular-ui/ui-grid.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UI Grid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 guidelines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a developer, please take a look at the [Developer guidelines](DEVELOPER.md)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tracker](https://github.com/angular-ui/ui-grid/issues) 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reports](#bugs), [features requests](#features)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Overflow](http://stackoverflow.com/questions/tagged/angular-ui-grid) ( [Old Tag](http://stackoverflow.com/questions/tagged/ng-grid))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our [Gitter Chat](https://gitter.im/angular-ui/ui-grid)).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[reduced test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case](http://css-tricks.com/6263-reduced-test-cases/) and a live example using [plunker.](http://plnkr.co/edit/bsiESw?p=info)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 Please also see the note in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guidelines](DEVELOPER.md) about implementing new features as plugins.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**Include Examples** If possible, include links to a youtube video or GIF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 your fix or your feature. It will help us understand what you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doing and why we want to merge it in.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this process is the best way to get your work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[Fork](http://help.github.com/fork-a-repo/) the project, clone your fork,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https://github.com/&lt;your-username&gt;/ui-grid.git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ui-grid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https://github.com/angular-ui/ui-grid.git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rebase](https://help.github.com/articles/interactive-rebase)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Squash your change into one commit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rebase -i master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Push your topic branch up to your fork: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[--force] origin &lt;topic-branch-name&gt;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[Open a Pull Request](https://help.github.com/articles/using-pull-requests/)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owners to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terms of the [MIT License](LICENSE.md).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Git Commit Guidelines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UIGrid change log**.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can install [commitizen](https://github.com/commitizen/cz-cli) **OR**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wizard. To use the wizard, run `npm run commit` in your terminal after staging your changes in git.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do not follow this style guide your commit message will fail to be created.**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 `core`,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`infinite-scroll`, `pagination`, `cellnav`, `edit`, `importer`, `pinning`, etc...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