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ad and contribute to the Wik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read the [Wiki](https://github.com/angulartics/angulartics2/wiki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hanging the structure of the repository, please create an issue fir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lease process is automated using [semantic-release](https://github.com/semantic-release/semantic-release), for best release results follow these simple step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--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comm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as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add/change the package.json version fiel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unit tests for any new functionality you add in your commi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bug repor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are on latest changes and that you run this command `npm run clean:install` after updating your local repository. If you can, please provide more information about your environment such as browser, operating system, node version, and npm vers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ruc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uration files are divided in config/, config/advance/ and config/custo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rc/co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rc/providers/ This folder contains one folder per provid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