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Carbon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Issue Contributions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any security issue using [Tidelift security contact](https://tidelift.com/security).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Tidelift will coordinate the fix and disclosure.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disclose security bugs publicly until they have been handled by us.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other bug or issue, please click this link and follow the template: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[Create new issue](https://github.com/briannesbitt/Carbon/issues/new)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think this template does not apply to your case but please think again. A long description will never be as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as a code chunk with the output you expect from it (for either bug report or new features).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Where to begin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label **good first issue** to tag issues that could be a good fit for new contributors, see if there are such issues now following this link: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https://github.com/briannesbitt/Carbon/issues?q=is%3Aissue+is%3Aopen+label%3A%22good+first+issue%22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Else, check the roadmap to see what we plan to do in next releases: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https://github.com/briannesbitt/Carbon/issues/1681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 locally, then submit changes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[GitHub project](https://github.com/briannesbitt/Carbon) and download it locally: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https://github.com/&lt;username&gt;/Carbon.git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Carbon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upstream https://github.com/briannesbitt/Carbon.git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`&lt;username&gt;` with your GitHub username.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you can work on the master or create a specific branch for your development: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-b my-feature-branch -t origin/master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now edit the "Carbon" directory contents.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committing, please set your name and your e-mail (use the same e-mail address as in your GitHub account):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"Your Name"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"your.email.address@example.com"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```--global``` argument will apply this setting for all your git repositories, remove it to set only your Carbon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with those settings.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commit your modifications as you usually do with git: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--all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"The commit message log"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patch fixes an open issue, please insert ```#``` immediately followed by the issue number: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"#21 Fix this or that"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 rebase (not git merge) to sync your work from time to time: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```shell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fetch origin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rebase origin/master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add some tests for bug fixes and features (so it will ensure next developments will not break your code),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check all is right with phpunit: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PHP if you haven't yet, then install composer: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https://getcomposer.org/download/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dependencies: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./composer.phar update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if you installed composer globally: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update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call phpunit: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./vendor/bin/phpunit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all tests succeed before submitting your pull-request, else we will not be able to merge it.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 your work on your remote GitHub fork with: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origin my-feature-branch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https://github.com/yourusername/Carbon and select your feature branch. Click the 'Pull Request' button and fill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the form.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review it within a few days. And we thank you in advance for your help.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Versioning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Note about Semantic Versioning and breaking changes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developer, you must understand every change is a breaking change. What is a bug for someone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expected in someone else's workflow. The consequence of a change strongly depends on the usage.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[Semantic Versioning](https://semver.org/) relies to public API. In PHP, the public API of a class is its public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methods. However, if you extend a class, you can access protected methods, then if you use reflexion, you can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private methods. So anything can become a public API if you force it to be. That doesn't mean we should handle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possible usage, else we would have to publish a major release for each change and it would no longer make sense.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before any complain about a breaking change, be warned, we do not guarantee a strict Semantic Versioning as you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expect, we're following a pragmatic interpretation of Semantic Versioning that allows the software to evolve in a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reliable way with reasonable maintenance effort.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Concretely, we consider a change as breaking if it makes fail one of our unit test. We will do our best to avoid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incompatibilities with libraries that extends Carbon classes (such as Laravel that is continuously tested thanks 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CI, [see the compatibility matrix](https://github.com/kylekatarnls/carbon-laravel/tree/master#carbon-1-dev-version-1next)).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you're the owner of a library that strongly depends on Carbon, we recommend you to run unit tests daily requiring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`"nesbot/carbon": "dev-master"` (for `^2`) or `"nesbot/carbon": "dev-version-1.next"` (for `^1`), this way you can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detect incompatibilities earlier and report it to us before we tag a release. We'll pay attention and try to fix it to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update to next minor releases as soft as possible.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reserve the right to publish emergency patches within 24 hours after a release if a tag that does not respect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pattern would have been released despite our vigilance. In this very rare and particular case, we would mark the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as broken on GitHub and backward compatibility would be based on previous stable tag.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Last, you must understand that Carbon extends PHP natives classes, that means Carbon can be impacted by any change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occurs in the date/time API of PHP. We watch new PHP versions and handle those changes as quickly as possible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detected, but as PHP does not follow the semantic versioning pattern, it basically means any releases (including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patches) can have unexpected consequences on Carbon methods results.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Long term support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benefit the better support, require Carbon using major version range (`^1` or `^2`). By requiring `1.26.*`,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`~1.26.0` or limited range such as `&gt;=1.20 &lt;1.33`, you fall to low priority support (only security and critical issues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fixed), our prior support goes to next minor releases of each major version. It applies to bug fixes and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low-cost features. Other new features will only be added in the last stable release. At the opposite, we recommend you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restrain to a major number, as there is no compatibility guarantee from a major version to the next. It means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requiring `&gt;=2`, as it allows any newer version, will probably leads to errors on releasing our next major version.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milestones can be patched if a minor bug is detected while if you're on a closed milestone, we'll more likely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you to update first to an open one. See currently open milestones: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https://github.com/briannesbitt/Carbon/milestones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