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an issue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filing an issue, please [search the queue](https://github.com/c3js/c3/issues) to make sure it hasn't already been reported.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bug, please include the following —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version of C3?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browsers have you confirmed it in?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Can you isolate the issue by providing a jsFiddle demonstrating it in a minimalist capacity?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*do not* ask for support using the issue queue. For support, please ask [on chat](https://gitter.im/c3js/c3) or [the mailing list](groups.google.com/forum/#!forum/c3js).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**Clone the repo from GitHub**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clone https://github.com/c3js/c3.git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cd c3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**Acquire build dependencies.** Make sure you have [Node.js](http://nodejs.org/) installed on your workstation. This is only needed to _build_ C3 from sources. C3 itself has no dependency on Node.js once it is built. Now run: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npm install -g grunt-cli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npm install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first `npm` command sets up the popular [Grunt](http://gruntjs.com/) build tool. You might need to run this command with `sudo` if you're on Linux or Mac OS X, or in an Administrator command prompt on Windows. The second `npm` command fetches the remaining build dependencies.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C3 from sources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build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Distribution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dist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you'll find the built files in `c3.js`, `c3.min.js`, `c3.css` &amp; `c3.min.css`.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test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will automatically run the specification suite and report its results.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see specs running live in browser (e.g., for debugging), simply open `http://localhost:9876/` in your browser when phantomjs starts.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the document site (c3js.org)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you need ruby and [bundler][] to build the documentation site.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**Note:** Currently the site doesn't build with ruby 2.5.x, so you need ruby 2.4.4 or below. ([rbenv][] is useful for switching between ruby versions.)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gem install bundler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need to install bundler dependencies.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bundle install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hit the following command to build the site.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run watch:docs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access `http://0.0.0.0:4567`.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your changes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something about PRs here, indicate that PRs should not bump the version number &amp; the build output files (`c3.js`, `c3.min.js`, `c3.css` &amp; `c3.min.css`) should be excluded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[bundler]: https://bundler.io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[rbenv]: https://github.com/rbenv/rbenv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