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(in the form of pull requests, issues and proposals) are always welcomed.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[contributors page](../../graphs/contributors) for a list of all contributors.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below the standards and practices that this project adheres to.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Etiquette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open source, and as such, the maintainers give their free time to build and maintain the source code held within. They make the code freely available in the hope that it will be of use to other developers. It would be extremely unfair for them to suffer abuse or anger for their hard work.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considerate towards maintainers when raising issues or presenting pull requests. Let's show the world that developers are civilized and selfless people.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duty of the maintainer to ensure that all submissions to the project are of sufficient quality to benefit the project. Many developers have different skillsets, strengths, and weaknesses. Respect the maintainer's decision, and do not be upset or abusive if your submission is not used.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versioned under the [Semantic Versioning][link-semver] guidelines as much as possible.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will be numbered with the following format: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`&lt;major&gt;.&lt;minor&gt;.&lt;patch&gt;`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constructed with the following guidelines: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backward compatibility bumps the major and resets the minor and patch.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additions without breaking backward compatibility bumps the minor and resets the patch.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and misc changes bumps the patch.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compliant with the [PSR-1][link-psr-1], [PSR-2][link-psr-2] and [PSR-4][link-psr-4].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any compliance oversights, please send a patch via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 Bugs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you've found a bug on this project, but you're not sure how to fix it, you may create an issue with `[Bug]` prefixed in the title.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an issue: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replicate the problem, to ensure that it wasn't a coincidental incident.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issues tab to ensure that the bug was not already reported.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bug doesn't have a fix in progress.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fixes should be made to the branch which they belong to. Bug fixes should never be sent to the `master` branch unless they fix features that exist only in the upcoming release.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bug is found on a `minor` version `1.1` and it exists on the `major` version `1.0`, the bug fix should be sent to the `1.0` branch which will be afterwards merged into the `1.1`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Pull requests which do not follow these guidelines will be closed without any further notice.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proposal or a feature request, you may create an issue with `[Proposal]` prefixed in the title.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proposal should also describe the new feature, as well as implementation ideas.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proposal will then be reviewed and either approved or denied. Once a proposal is approved, a pull request may be created implementing the new feature.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When requesting or submitting new features, first consider whether it might be useful to others. Open source projects are used by many developers, who may have entirely different needs to your own. Think about whether or not your feature is likely to be used by other users of the project.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create a feature request: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codebase to ensure that your feature doesn't already exist.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issues tab to ensure that the feature request was not requested already.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feature isn't already in progress.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an install of [Composer](https://getcomposer.org) before continuing.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install the dependencies: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install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phpunit: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vendor/bin/phpunit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test suite passes on your local machine you should be good to go.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pull request, the tests will automatically be run again by [Travis CI][link-travis] on multiple php versions.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[link-semver]: http://semver.org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[link-travis]: https://travis-ci.org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[link-psr-1]: http://www.php-fig.org/psr/psr-1/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[link-psr-2]: http://www.php-fig.org/psr/psr-2/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[link-psr-4]: http://www.php-fig.org/psr/psr-4/</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