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serves as an entry point for GitHub's Contributing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[1] only.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doesn't render rST very well, especially in respect to internal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hyperlink targets and cross-references [2]. People also tend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 rST and Markdown syntax. Therefore, instead of keeping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 here (and including from rST documentation under doc/), link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Sphinx generated docs is provided below.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https://github.com/blog/1184-contributing-guidelines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http://docutils.sourceforge.net/docs/user/rst/quickref.html#hyperlink-targets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Certbot Contributing Guide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Hi! Welcome to the Certbot project. We look forward to collaborating with you.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reporting a bug in Certbot, please make sure to include: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The version of Certbot you're running.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The operating system you're running it on.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The commands you ran.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What you expected to happen, and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What actually happened.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a developer, we have some helpful information in our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[Developer's Guide](https://certbot.eff.org/docs/contributing.html) to get you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started. In particular, we recommend you read these sections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[Finding issues to work on](https://certbot.eff.org/docs/contributing.html#find-issues-to-work-on)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[Coding style](https://certbot.eff.org/docs/contributing.html#coding-style)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[Submitting a pull request](https://certbot.eff.org/docs/contributing.html#submitting-a-pull-request)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[EFF's Public Projects Code of Conduct](https://www.eff.org/pages/eppcode)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