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contributing to vim-anywhere! So much has been added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vim-anywhere over the years by contributors like you. If you're interested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making a pull request, please review these guidelines.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Requirements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try to get pull requests checked in quickly, but many stall out before getting merged for 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reasons below.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Every feature in vim-anywhere should be cross platform (OSX &amp; Linux at least). I usually won't merge changes unless they're cross platform.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Everything should work out of the box by running the install script.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Existing features most likely won't be changed significantly. Adding new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features should be done with the option to opt-in or as alternative keybindings.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Any changes that change or add functionality need to be documented in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README.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Features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working on a new feature, submit an issue with the proposed design of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so we can discuss. If you open a new feature pull request without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hashing out the design with me first, I can't guarantee I'll merge 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