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(bug reports, bug fixes, improvements, etc.) are very welcome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submitted in the form of new issues and/or pull requests on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adhere to the Google coding style guide: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https://google.github.io/styleguide/cppguide.html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provided ".clang-format"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code, functions, methods, classes, etc. Make sure to add unit tests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newly added code and make sure that algorithmic "improvements" generalize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actually improve the results of the pipeline on a variety of datasets.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