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MonoGame.Extended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happy that you have chosen to contribute to the MonoGame Extended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joining a team of dedicated volunteers that are building an extension library to the game framework [MonoGame](http://www.monogame.net/).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this document completely before 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MonoGame.Extended has a `master` branch for stable releases and a `develop` branch for daily development.  New features and fixes are always submitted to the `develop` branch.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for ways to help you should start by looking at the [Open Issues](https://github.com/craftworkgames/MonoGame.Extended/issues).  Please let us know if you plan to work on an issue so that others are not duplicating work.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MonoGame.Extended project follows standard [GitHub flow](https://guides.github.com/introduction/flow/index.html).  You should learn and be familiar with how to [use Git](https://help.github.com/articles/set-up-git/), how to [create a fork of MonoGame.Extended](https://help.github.com/articles/fork-a-repo/), and how to [submit a Pull Request](https://help.github.com/articles/using-pull-requests/).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submit a PR the MonoGame.Extended [build server](http://build.craftworkgames.com/) will build your changes and verify all tests pass. Project maintainers and contributors will review your changes and provide constructive feedback to improve your submission.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satisfied that your changes are good for MonoGame.Extended we will merge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Guidelines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simple rules and suggestions to remember when contributing to MonoGame.Extended.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:bangbang: **NEVER** commit code that you didn't personally write.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:bangbang: **NEVER** use decompiler tools to steal code and submit them as your own work.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:bangbang: **NEVER** decompile XNA assemblies and steal Microsoft's copyrighted 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keep your PRs focused on a single topic and of a reasonable size or we may ask you to break it up.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 sure to write simple and descriptive commit messages.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surprise us with new APIs or big new features. Open an issue to discuss your ideas first.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reorder type members as it makes it difficult to compare code changes in a PR.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give priority to the existing style of the file you're changing.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try to add to our [unit tests](Source/MonoGame.Extended.Tests) when adding new features or fixing bugs.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send PRs for code style changes or make code changes just for the sake of style.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keep a civil and respectful tone when discussing and reviewing contributions.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tell others about MonoGame.Extended and your contributions via social media.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Decompiler Tools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prohibit tools like dotPeek, ILSpy, JustDecompiler, or .NET Reflector which convert compiled assemblies into readable code.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**NEVER ACCEPTABLE** to decompile copyrighted assemblies and submit that code to the MonoGame.Extended project.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NOT** matter how much you change the code.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NOT** matter what country you live in or what your local laws say.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NOT** matter that XNA is discontinued.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NOT** matter how small the bit of code you have stolen is.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**DOES NOT** matter what your opinion is of stealing code.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did not write the code, you do not have ownership of the code, and you shouldn't submit it to MonoGame.Extended.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find a contribution in violation of copyright it will be immediately removed.  We will bar that contributor from the MonoGame.Extended project.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MonoGame.Extended project is under the [MIT License](https://opensource.org/licenses/MIT) unless a portion of code is explicitly stated elsewhere. See the [LICENSE](LICENSE) for more details. Third-party libraries used by MonoGame.Extended are under their own licenses, we always seek permission from the original author of those libraries.. Please refer to those libraries for details on the license they use.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contributions in "good faith" that it isn't bound to a conflicting license.  By submitting a PR you agree to distribute your work under the MonoGame.Extended license and copyright.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More Help?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please ask questions on our [community forums](http://community.monogame.net/c/extended) or come [chat on Gitter](https://gitter.im/craftworkgames/MonoGame.Extended).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 this guide and helping make MonoGame.Extended great!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:heart: The MonoGame.Extended Team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