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Crosswalk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lot for contributing to Crosswalk, you rock!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lists some guidelines for the contribution process to help you send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awesome patch that gets reviewed and merged quickly.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[Crosswalk's website](https://crosswalk-project.org/contribute/) also has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section dedicated to this, be sure to check it out.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Crosswalk is licensed under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[3-clause BSD license](http://opensource.org/licenses/BSD-3-Clause). When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patch, you agree to license your contribution to Intel under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 applies, add the platform your change affects in both the commit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and the pull request title. For example, _"[Android] Update target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SDK to android-21"_ or _"[Windows] Add unit test for metadata element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handler"_.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know them, be sure to mention the people you would like to review your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 in a comment. You can check the `OWNERS` files in the tree to know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best people to look at your changes.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use your `master` branch in your pull request. This means you will not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able to send multiple pull requests at the same time without changing all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them at once, and they will also be changed when you update your branch 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Crosswalk's latest changes. Instead, use a separate branch for each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someone asks you to make a change to your pull request, **DO NOT** close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and open a new one. Instead, make the changes to your branch, amending and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rebasing when necessary, and then use `git push -f` to push the changes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same branch you have used in your existing pull request.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present tense ("Add feature" not "Added feature").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("Move cursor to..." not "Moves cursor to...").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the first line to 72 characters or less.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pull request fixes an open issue 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[our bug tracker](https://crosswalk-project.org/jira), please reference it 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commit message as well as your pull request message, like this: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 something.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Yadda, yadda, yadda.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BUG=XWALK-123456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way, the issue will be updated when the pull request is sent and, once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merged, the issue will be closed automatically.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simply want the issue to be updated but do **not** want it to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closed, use a different construct in your message, like _"Related to: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XWALK-123"_.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C++: We follow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[Chromium's coding style](http://dev.chromium.org/developers/coding-style),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basically mean's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[Google's](https://google-styleguide.googlecode.com/svn/trunk/cppguide.html).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take some time to get familiar with it, particularly with the amount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space used for indentation and the position of asterisks and braces. If in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doubt, check the rest of the code around what you are changing.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Java: We also follow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[Chromium's guidelines](http://www.chromium.org/developers/coding-style/java),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are very similar 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[Android's style guide](http://source.android.com/source/code-style.html), so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should not be any big surprises.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Python: Just like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[Chromium's](http://dev.chromium.org/developers/coding-style), our Python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mostly follows [PEP-8](https://www.python.org/dev/peps/pep-0008/),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exceptions being the amount of space used for indentation (2 instead of 4)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use of `MixedCase` functions and methods instead of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`lower_case_ones`.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the release notes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 new feature, the author is welcome and encouraged to add a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 description to the release notes in the same PR that implements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Latest before branching to beta the release notes are updated to reflect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 up to that point.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notable bug fixes or changes done in the beta branch are updated in the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branched release notes.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the release is promoted to the stable channel, the release date is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to the release notes.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