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Cucumber Community Contributing Guide 1.0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describes a very simple process suitable the projects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Cucumber ecosystem.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this document is to create a contribution process that: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Encourages new contributions.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Encourages contributors to remain involved.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Avoids unnecessary processes and bureaucracy whenever possible.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Creates a transparent decision making process which makes it clear how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can be involved in decision making.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see [guidelines for documentation contributions](https://cucumber.io/docs/community/contributing-to-documentation/)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is based on the [Node.js Community Contributing Guide](https://github.com/nodejs/TSC/blob/master/BasePolicies/CONTRIBUTING.md).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Newcomers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Committers maintain a list of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[newcomer friendly issues](https://github.com/cucumber/cucumber/issues?q=is%3Aissue+is%3Aopen+label%3A%22good+first+issue%22+no%3Aassignee+)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 suitable for aspiring contributors.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Vocabulary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**Contributor** is any individual creating or commenting on an issue or pull request.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**Committer** is a subset of contributors who have been given write access to the repository.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**TC (Technical Committee)** is a group of committers representing the required technical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expertise to resolve rare disputes.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Logging Issues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an issue for any question or problem you might have. When in doubt, log an issue,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additional policies about what to include will be provided in the responses.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Committers may direct you to another repository, ask for additional clarifications, and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appropriate metadata before the issue is addressed.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courteous, respectful, and every participant is expected to follow the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Conduct](CODE_OF_CONDUCT.md).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issues should always be logged in the [Cucumber monorepo](https://github.com/cucumber/cucumber/issues).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change to resources in this repository must be through pull requests. This applies to all changes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documentation, code, binary files, etc. Even long term committers and TC members must use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requests, except for trivial changes.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pull requests should usually be submitted against the monorepo here. The main exception to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for the main cucumber program; which should be submitted to the subrepos (i.e. `cucumber-ruby`).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should be independent so they can be merged/rejected independently of other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requests. Every pull request must be made on a separate branch, branched off from the HEAD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master branch. No pull requests should depend on other pull requests or be branched off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non-master branches. Where a Pull request requires changes in multiple languages, assistance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sought from others (If you're not comfortable in multiple languages), who can either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 another pull request for the separate implementation or commit to yours (Whichever is easier).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pull request can be merged without being reviewed.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non-trivial contributions, pull requests should sit for at least 36 hours to ensure that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in other timezones have time to review. Consideration should also be given to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weekends and other holiday periods to ensure active committers all have reasonable time to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involved in the discussion and review process if they wish.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for each contribution is that it is accepted once no committer has an objection.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review process committers may also request that a specific contributor who is most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versed in a particular area gives a "LGTM" before the PR can be merged. There is no additional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off" process for contributions to land. Once all issues brought by committers are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addressed it can be merged in by any committer.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case of an objection being raised in a pull request by another committer, all involved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committers should seek to arrive at a consensus by way of addressing concerns being expressed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discussion, compromise on the proposed change, or withdrawal of the proposed change.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contribution is controversial and committers cannot agree about how to get it to land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if it should land then it should be escalated to the TC. TC members should regularly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pending contributions in order to find a resolution. It is expected that only a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minority of issues be brought to the TC for resolution and that discussion and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 among committers be the default resolution mechanism.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Becoming a Committer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contributors who land a non-trivial contribution will be on-boarded in a timely manner,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added as a committer, and be given write access to the repository.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Committers are expected to follow this policy and continue to send pull requests, go through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proper review process, and have other committers merge their pull requests.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TC Process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TC uses a "consensus seeking" process for issues that are escalated to the TC.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group tries to find a resolution that has no open objections among TC members.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consensus cannot be reached that has no objections then a majority wins vote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called. It is also expected that the majority of decisions made by the TC are via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consensus seeking process and that voting is only used as a last-resort.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 may involve returning the issue to committers with suggestions on how to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forward towards a consensus. It is not expected that a meeting of the TC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resolve all issues on its agenda during that meeting and may prefer to continue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discussion happening among the committers.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can be added to the TC at any time. Any committer can nominate another committer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TC and the TC uses its standard consensus seeking process to evaluate whether or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 add this new member. Members who do not participate consistently at the level of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majority of the other members are expected to resign.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