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Feedback and contributions to Dependabot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Want to give us feedback on Dependabot, or contribute to it? That's great - thank you so much!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Overview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[Contribution workflow](#contribution-workflow)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[Setup instructions](#setup-instructions)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[Project layout](#project-layout)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Contribution workflow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Fork the project.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Make your feature addition or bug fix.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 tests for it. This is important so we don't break it in a future version unintentionally.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Send a pull request. The tests will run on it automatically, so don't worry if you couldn't get them running locally.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 instructions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set up to run all of the tests on Dependabot isn't as simple as we'd like it to be - sorry about that. Dependabot needs to shell out to multiple different languages to correctly update dependency files, which makes things a little complicated.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 you're working on a single language, the best thing to do is just to install Ruby and the language you're working on as follows: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[Install rbenv](https://github.com/rbenv/rbenv#installation) (a Ruby version manager)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[Install the latest Ruby](https://github.com/rbenv/rbenv#installing-ruby-versions)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 Bundler with `gem install bundler` (this is Ruby's package manager)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 Dependabot's Ruby dependencies with `bundle install`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 the language dependencies for whatever languages you're working on (see [how we do it in CI](.circleci/config.yml))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the tests for the file you're working on with `bundle exec rspec spec/dependabot/file_updaters/elixir/` (for example). They should be green (although might need an internet connection).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 layout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 good description of the project's layout in our [README](README.md), but if you're struggling to understand how anything works please don't hesitate to create an issue.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