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diaspora\*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all: thank you very much for helping us out!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you need to know before contributing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get in touch with other diaspora\* developers, [check our wiki][how-we-communicate] for information on how we communicate. Feel free to ask if you have any questions!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interacting with our code, issue trackers, chat rooms, mailing lists, the wiki, and the discourse forum is expected to follow the [diaspora\* code of conduct][code-of-conduct].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 security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security issue? Please disclose it responsibly. We have a team of developers listening to [security@diasporafoundation.org][sec-mail]. The PGP fingerprint is [AB0D AB02 0FC5 D398 03AB 3CE1 6F70 243F 27AD 886A][pgp].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translations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[WebTranslateIt][webtranslateit] to manage translations of the app interface. Please read [our wiki page][translation-wiki] to find out more about this. If your language is featured on WebTranslateIt, please do **not** open a pull request to update translations. If it is not already featured on WebTranslateIt, please read the wiki article above to find out how to proceed.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opening a pull request** please read [how to contribute][contribute]. Doing things the right way from the start will save us time and mean that your contribution can be integrated quicker!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our [git workflow][git-workflow] method. In particular, *do not* open a pull request from the `master` or the `develop`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our [styleguide][styleguide] and run pronto, our syntax analyzer, **locally before opening a pull request**. See [our wiki][pronto] for information on how to do this.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[Write tests][testing-workflow].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meaningful commit-messages and split larger tasks, e.g. refactoring, into separate commits. This makes the review process much easier.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ways to contribute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know code? No worries, there are plenty other ways to help the diaspora* project! Please find out how you can help [on our wiki][other-ways].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https://github.com/diaspora/diaspora/blob/develop/CODE_OF_CONDUCT.md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[how-we-communicate]: https://wiki.diasporafoundation.org/How_we_communicate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[pgp]: https://pgp.mit.edu/pks/lookup?op=get&amp;search=0x6F70243F27AD886A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[sec-mail]: mailto:security@diasporafoundation.org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[webtranslateit]: https://webtranslateit.com/en/projects/3020-Diaspora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[translation-wiki]: https://wiki.diasporafoundation.org/Contribute_translations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[contribute]: https://wiki.diasporafoundation.org/Getting_started_with_contributing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[git-workflow]: https://wiki.diasporafoundation.org/Git_Workflow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[styleguide]: https://wiki.diasporafoundation.org/Styleguide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[pronto]: https://wiki.diasporafoundation.org/Styleguide#Automatic_local_review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[testing-workflow]: https://wiki.diasporafoundation.org/Testing_Workflow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[other-ways]: https://wiki.diasporafoundation.org/Other_ways_to_contribute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