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to contribute this project. All issues and pull requests are highly appreciated.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pull request to this project, please read and follow guidelines below.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Branch: We only accept pull request on `dev` branch.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Coding style: Follow the coding style used in cube-ui.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message: Use English and be aware of your spell.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Test: Make sure to test your code.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device mode, API version, related log, screenshots and other related information in your pull request if possible.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We assume all your contribution can be licensed under the [Apache License 2.0](https://github.com/didi/cube-ui/blob/master/LICENSE).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clearly described issues. :)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information can help us to resolve the issue faster.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Device mode and hardware information.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API version.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Screenshots.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Steps to reproduce the issue.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