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Oscar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considering to help Oscar!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welcome all support, whether on bug reports, code, design, reviews, tests,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documentation, translations or just feature requests.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Using the issue tracker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[issue tracker](https://github.com/django-oscar/django-oscar/issues) is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preferred channel for bug reports, feature requests and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submitting pull requests.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*don't use the issue tracker for support* - use [the 'django-oscar' tag on Stack Overflow](http://stackoverflow.com/questions/tagged/django-oscar) (preferred) or our [mailing list](https://groups.google.com/forum/#!forum/django-oscar).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Translations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submit any new or improved translations through [Transifex](https://www.transifex.com/projects/p/django-oscar/).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