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Electron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:+1::tada: First off, thanks for taking the time to contribute! :tada::+1:</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adheres to the Contributor Covenant [code of conduct](CODE_OF_CONDUCT.md).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participating, you are expected to uphold this code. Please report unacceptable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 to coc@electronjs.org.</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is a set of guidelines for contributing to Electron.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guidelines, not rules, use your best judgment and feel free to</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propose changes to this document in a pull request.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[Issues](https://electronjs.org/docs/development/issues)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are created [here](https://github.com/electron/electron/issues/new).</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 in Issues](https://electronjs.org/docs/development/issues#how-to-contribute-in-issues)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[Asking for General Help](https://electronjs.org/docs/development/issues#asking-for-general-help)</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Bug Report](https://electronjs.org/docs/development/issues#submitting-a-bug-report)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[Triaging a Bug Report](https://electronjs.org/docs/development/issues#triaging-a-bug-report)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[Resolving a Bug Report](https://electronjs.org/docs/development/issues#resolving-a-bug-report)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Closure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reports will be closed if the issue has been inactive and the latest affected version no longer receives support. At the moment, Electron maintains its three latest major versions, with a new major version being released every 12 weeks. (For more information on Electron's release cadence, see [this blog post](https://electronjs.org/blog/12-week-cadence).)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_If an issue has been closed and you still feel it's relevant, feel free to ping a maintainer or add a comment!_</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Languages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accept issues in *any* language.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issue is posted in a language besides English, it is acceptable and encouraged to post an English-translated copy as a reply.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may post the translated reply.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cases, a quick pass through translation software is sufficient.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the original text _as well as_ the translation can help mitigate translation errors.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Responses to posted issues may or may not be in the original language.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using non-English as an attempt to circumvent our [Code of Conduct](https://github.com/electron/electron/blob/master/CODE_OF_CONDUCT.md) will be an immediate, and possibly indefinite, ban from the project.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Requests](https://electronjs.org/docs/development/pull-requests)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are the way concrete changes are made to the code, documentation,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dependencies, and tools contained in the `electron/electron` repository.</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 up your local environment](https://electronjs.org/docs/development/pull-requests#setting-up-your-local-environment)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[Step 1: Fork](https://electronjs.org/docs/development/pull-requests#step-1-fork)</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[Step 2: Build](https://electronjs.org/docs/development/pull-requests#step-2-build)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[Step 3: Branch](https://electronjs.org/docs/development/pull-requests#step-3-branch)</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Process of Making Changes](https://electronjs.org/docs/development/pull-requests#the-process-of-making-changes)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[Step 4: Code](https://electronjs.org/docs/development/pull-requests#step-4-code)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[Step 5: Commit](https://electronjs.org/docs/development/pull-requests#step-5-commit)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[Commit message guidelines](https://electronjs.org/docs/development/pull-requests#commit-message-guidelines)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[Step 6: Rebase](https://electronjs.org/docs/development/pull-requests#step-6-rebase)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[Step 7: Test](https://electronjs.org/docs/development/pull-requests#step-7-test)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[Step 8: Push](https://electronjs.org/docs/development/pull-requests#step-8-push)</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[Step 8: Opening the Pull Request](https://electronjs.org/docs/development/pull-requests#step-8-opening-the-pull-request)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[Step 9: Discuss and Update](#step-9-discuss-and-update)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[Approval and Request Changes Workflow](https://electronjs.org/docs/development/pull-requests#approval-and-request-changes-workflow)</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[Step 10: Landing](https://electronjs.org/docs/development/pull-requests#step-10-landing)</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[Continuous Integration Testing](https://electronjs.org/docs/development/pull-requests#continuous-integration-testing)</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Guides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[Coding Style](https://electronjs.org/docs/development/coding-style) for information about which standards Electron adheres to in different parts of its codebase.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Further Reading</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in-depth guides on developing Electron, see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[/docs/development](/docs/development/README.md)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