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Electron Fiddle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 Fiddle is a community-driven project, overseen by the [Electron Ecosystem Working</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Group](https://github.com/electron/governance/tree/master/wg-ecosystem#readme). As such, we welcome</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encourage all sorts of contributions. They include, but are not limited to:</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Constructive feedback</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 / technical issues</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 changes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requests](#filing-pull-requests)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strongly suggest that before filing an issue, you search through the existing issues to see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has already been filed by someone else.</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a part of the Electron ecosystem. As such, all contributions to this project follow</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[Electron's code of conduct](https://github.com/electron/electron/blob/master/CODE_OF_CONDUCT.md)</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appropriate.</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Suggestions</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 label [`good first issue`](https://github.com/electron/fiddle/issues?q=is%3Aissue+is%3Aopen+label%3A%22good+first+issue%22) in the issue tracker to denote fairly-well-scoped-out bugs or feature requests that the community can pick up and work on. If any of those labeled issues do not have enough information, please feel free to ask constructive questions. (This applies to any open issue.)</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Filing Pull Requests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are some things to keep in mind as you file pull requests to fix bugs, add new features, etc.:</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you're unfamiliar with forking, branching, and pull requests, please see [GitHub's extensive</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documentation](https://help.github.com/en/github/collaborating-with-issues-and-pull-requests).</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Travis CI and AppVeyor are used to make sure that any new or changed code meets the project's</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style guidelines, and that the project's testsuite passes for each new commit.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Unless it's impractical, please write tests for your changes. This will help us so that we can</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spot regressions much easier.</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creating commit messages and pull request titles, please adhere to the [conventional</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commits](https://www.conventionalcommits.org/en/v1.0.0/) standard.</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**do not** bump the version number in your pull requests, the maintainers will do that.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Feel free to indicate whether the changes require a major, minor, or patch version bump, as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prescribed by the [semantic versioning specification](http://semver.org/).</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Fiddle From Source</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Clone the Electron Fiddle repository locally.</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https://github.com/electron/fiddle.git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Change directory to where Fiddle has been cloned.</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fiddle</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Install dependencies.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Start Fiddle and Explore!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start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Running Tests</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test</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Release Process</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 TODO @felix add your release process here ? --&gt;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