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Elsa Workflows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your input! We want to make contributing to this project as easy and transparent as possible, whether it's: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Reporting a bug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Discussing the current state of the code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Submitting a fix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Proposing new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Becoming a maintainer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 develop with Github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to host code, to track issues and feature requests, as well as to accept pull requests.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 use [Github Flow](https://guides.github.com/introduction/flow/index.html), So all code changes happen through pull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the best way to propose changes to the codebase (we use [Github Flow](https://guides.github.com/introduction/flow/index.html)). We actively welcome your pull requests: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`develop`.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Issue that pull request!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Any contributions you make will be under the New BSD License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when you submit code changes, your submissions are understood to be under the same [New BSD License](https://github.com/elsa-workflows/elsa-core/blob/master/LICENSE) that covers the project. Feel free to contact the maintainers if that's a concern.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bugs using Github's [issues](https://github.com/elsa-workflows/elsa-core/issues)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Report a bug by [opening a new issue](https://github.com/elsa-workflows/elsa-core/issues/new); it's that easy!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bug reports with detail, background, and sample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**Great Bug Reports** tend to have: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quick summary and/or background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Steps to reproduce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 specific!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Give sample code if you can.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you expected would happen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actually happens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Notes (possibly including why you think this might be happening, or stuff you tried that didn't work)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*love* thorough bug reports. I'm not even kidding.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 a Consistent Coding Style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default, I am applying [Microsoft's Coding Conventions for .NET](https://docs.microsoft.com/en-us/visualstudio/ide/editorconfig-code-style-settings-reference).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contributing, you agree that your contributions will be licensed under its [New BSD License](https://github.com/elsa-workflows/elsa-core/blob/master/LICENSE).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References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was adapted from the following [Gist](https://gist.github.com/briandk/3d2e8b3ec8daf5a27a62)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