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this project. These are just guidelines, not rules, so use your best judgement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bug was not already reported by searching on GitHub under issues. If you're unable to find an open issue addressing the bug, open a new issue.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pay attention to the following points while opening an issue: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to reproduce the issue, step-by-step.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expected behavior (or what is wrong).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Screenshots for GUI issues.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application version.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operating system.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always welcome.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you edit the code, please check the formatting of your code before you `git commit`.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the PR description clearly describes the problem and solution. It should include: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The operating system on which you tested.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The relevant issue number, if applicable.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