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DrQA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you haven't already, complete the Contributor License Agreement ("CLA").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for general feature discussion, Q&amp;A and public bugs tracking.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your description is clear and has sufficient instructions to be able 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 the issue or understand the problem.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try to follow the PEP style guidelines and encourage you to as well.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DrQA, you agree that your contributions will be licensed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