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Redash. These are guidelines, not rules, please use your best judgement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Links: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Requests](https://discuss.redash.io/c/feature-requests)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[Documentation](https://redash.io/help/)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[Blog](https://blog.redash.io/)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[Twitter](https://twitter.com/getredash)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:star: If you already here and love the project, please make sure to press the Star button. :star: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Bugs](#reporting-bugs)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[Suggesting Enhancements / Feature Requests](#suggesting-enhancements--feature-requests)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Requests](#pull-requests)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[Documentation](#documentation)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[Additional Notes](#additional-notes)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[Release Method](#release-method)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Conduct](#code-of-conduct)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bug report, please make sure to: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for existing issues first. If you find a previous report of your issue, please update the existing issue with additional information instead of creating a new one.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not sure if your issue is really a bug or just some configuration/setup problem, please start a discussion in [the support forum](https://discuss.redash.io/c/support) first. Unless you can provide clear steps to reproduce, it's probably better to start with a thread in the forum and later to open an issue.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still decide to open an issue, please review the template and guidelines and include as much details as possible.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 / Feature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suggest an enhancement or ask for a new feature: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check [the forum](https://discuss.redash.io/c/feature-requests/5) for existing threads about what you want to suggest/ask. If there is, feel free to upvote it to signal interest or add your comments.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there is no open thread, you're welcome to start one to have a discussion about what you want to suggest. Try to provide as much details and context as possible and include information about *the problem you want to solve* rather only *your proposed solution*.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 contributions are welcomed**. For big changes or significant features, it's usually better to reach out first and discuss what you want to implement and how (we recommend reading: [Pull Request First](https://medium.com/practical-blend/pull-request-first-f6bb667a9b6#.ozlqxvj36)). This to make sure that what you want to implement is aligned with our goals for the project and that no one else is already working on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screenshots and animated GIFs in your pull request whenever possible.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add [documentation](#documentation) for new features or changes in functionality along with the code.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follow existing code style: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Python: we use [Black](https://github.com/psf/black) to auto format the code.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Javascript: we use [Prettier](https://github.com/prettier/prettier) to auto-format the code.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project's documentation can be found at [https://redash.io/help/](https://redash.io/help/). The [documentation sources](https://github.com/getredash/website/tree/master/src/pages/kb) are hosted on GitHub. To contribute edits / new pages, you can use GitHub's interface. Click the "Edit on GitHub" link on the documentation page to quickly open the edit interface.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Notes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Method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publish a stable release every ~3-4 months, although the goal is to get to a stable release every month.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build of the master branch updates the *redash/redash:preview* Docker Image. These releases are usually stable, but might contain regressions and therefore recommended for "advanced users" only.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release a new stable release, we also update the *latest* Docker image tag, the EC2 AMIs and GCE images.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conduct](https://redash.io/community/code_of_conduct). By participating, you are expected to uphold this code. Please report unacceptable behavior to team@redash.io.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