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https://github.com/github/view_component/fork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https://github.com/github/view_component/compare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https://github.com/styleguide/ruby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[code-of-conduct]: CODE_OF_CONDUCT.md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substantial changes that you would like to make, please [open an issue](http://github.com/github/view_component/issues/new) first to discuss them with us.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license](LICENSE.txt).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 By participating in this project you agree to abide by its terms.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Configure and install the dependencies: `bundle`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sure the tests pass on your machine: `bundle exec rake`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my-branch-name`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 add tests, and make sure the tests still pass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Be sure to check in any changes to `coverage/coverage.txt`.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Add an entry to the top of `CHANGELOG.md` for your changes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If it's your first time contributing, add yourself to the contributors at the bottom of `README.md`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Push to your fork and [submit a pull request][pr]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yourself on the back and wait for your pull request to be reviewed and merged.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current maintainer of this gem: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branch for the release: `git checkout -b release-vxx.xx.xx`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Bump gem version in `lib/view_component/version.rb`. Try to adhere to SemVer.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version heading/entries to `CHANGELOG.md`.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your local dependencies are up to date: `bundle`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tests are green: `bundle exec rake`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a PR to github/view_component.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Build a local gem: `gem build view_component.gemspec`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Merge github/view_component PR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Tag and push: `git tag vx.xx.xx; git push --tags`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GitHub release with the pushed tag (https://github.com/github/view_component/releases/new) and populate it with a list of the commits from `git log --pretty=format:"- %s" --reverse refs/tags/[OLD TAG]...refs/tags/[NEW TAG]`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Push to rubygems.org -- `gem push view_component-VERSION.gem`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