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GLPI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:+1::tada: First off, thanks for taking the time to contribute! :tada::+1: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current repository is about GLPI core only. All related plugins are the responsibility of their respective owners and all requests must be done on their own systems.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write only in english!**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issues are handled on a best-effort basis. If you need a quick fix or any guarantee, take a look at **[profesionnal services](http://services.glpi-network.com/)** or [partners](https://glpi-project.org/partners/).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found a bug, the first steps to do are: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you're using the latest version, and if not, upgrade to see if problem is not yet solved,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in already existing tickets to see if someone else already report the issue.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last release does not solve the issue and there is no existing ticket, create one using the bug report template. Be sure you provide all requested details, log entries, and whatever may be usefull to understand and reproduce the issue.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developpers are not able to reproduce the issue, it may not be fixed.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work on a new feature, open a ticket using the feature template, so we can discuss on it.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just asking for something to be added without doing it yourself, please consider adding (or upvoting) an enhancement on the [suggestion website](https//suggest.glpi-project.org).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request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question on GLPI usage, or want to know what are the capabilities.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repository is not the right place for that. You may try to aks your question on [the forums](https://forum.glpi-project.org), on the mailing lists, on telegram channels,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to the project code, please take a time to read the [project coding guidelines](https://glpi-developer-documentation.readthedocs.io).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