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encourage you to contribute to GoCD. For information on contributing to this project, please see our &lt;a href="https://www.gocd.org/contribute/"&gt;contributor's guide&lt;/a&gt;.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useful information like links to user documentation, design documentation, mailing lists etc can be found in the &lt;a href="https://www.gocd.org/community/resources.html"&gt;resources&lt;/a&gt; section.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are always welcome. Please: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Sign the [Contributor License Agreement (CLA)](https://www.gocd.org/contribute/cla.html). This is required before any of your code or pull-requests are accepted.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Ensure that the source compiles before raising the pull request.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Write [informative, well-formatted](https://chris.beams.io/posts/git-commit/) git commit messages.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Provide details of your change and why you are making it in the PR description, referencing issues or other PRs that are relevant to your PR.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triage [![Open Source Helpers](https://www.codetriage.com/gocd/gocd/badges/users.svg)](https://www.codetriage.com/gocd/gocd)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contribute to GoCD by triaging issues which may include reproducing bug reports or asking for vital information, such as version numbers or reproduction instructions. If you would like to start triaging issues, one easy way to get started is to [subscribe to gocd on CodeTriage](https://www.codetriage.com/gocd/gocd).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contribute any security related issue by [responsibly reporting the issue](https://hackerone.com/gocd) that you find in our product or service.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