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developers.google.com/open-source/cla/individual?csw=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 Software Grant and Corporate Contributor License Agreemen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