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default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always welcome!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 Guidelines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Edit `README.md` to add content, but don't mess with the [YAML Front Matter](http://jekyllrb.com/docs/frontmatter/), which is used to publish to the github.io site.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section if needed.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description.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Add section title to Table of contents.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Search previous suggestions before making a new one, as yours may be a duplicate.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links: `* [project-name](http://example.com/) - A short description ends with a dot.`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text editor is set to remove trailing whitespace.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a pull request.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Website Info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site is published via [github pages](https://pages.github.com/) and [jekyll](http://jekyllrb.com/). If you are the ambitious dev who chooses to design the site, you can work on it locally via the following instructions. The site will then be accessible at `localhost:4000`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jekyll serve --baseurl ''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