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Hazelcast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makes you feel good...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Reports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reporting your issue.  Please share with us the following information, to help us resolve your issue quickly and efficiently.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Hazelcast version that you use (e.g. 4.0.1, also specify whether it is a minor release or the latest snapshot).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Cluster size, i.e. the number of Hazelcast cluster members.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Number of the clients.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Version of Java. It is also helpful to mention the JVM parameters.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  <w:tab/>
        <w:t xml:space="preserve">Operating system. If it is Linux, kernel version is helpful.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  <w:tab/>
        <w:t xml:space="preserve">Logs and stack traces, if available.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  <w:tab/>
        <w:t xml:space="preserve">Detailed description of the steps to reproduce your issue.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</w:t>
        <w:tab/>
        <w:t xml:space="preserve">Unit test with the `hazelcast.xml` file. If you could include a unit test which reproduces your issue, we would be grateful.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</w:t>
        <w:tab/>
        <w:t xml:space="preserve">If available, integration module versions (e.g. Tomcat, Jetty, Spring, Hibernate). Also, include their  detailed configuration information such as `web.xml`, Hibernate configuration and `context.xml` for Spring.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creating your pull request (PR).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Contributions are submitted, reviewed, and accepted using the pull requests on GitHub.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  <w:tab/>
        <w:t xml:space="preserve">Our bot will automatically ask you on the PR to sign the Hazelcast Contributor Agreement.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  <w:tab/>
        <w:t xml:space="preserve">Try to make clean commits that are easily readable (including descriptive commit messages).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  <w:tab/>
        <w:t xml:space="preserve">The latest changes are in the **master** branch.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  <w:tab/>
        <w:t xml:space="preserve">Before you push, run the command `mvn clean package -P checkstyle,spotbugs` in your terminal and fix the CheckStyle and SpotBugs errors (if any). Push your PR once it is free of CheckStyle and SpotBugs errors.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  <w:tab/>
        <w:t xml:space="preserve">Please keep your PRs as small as possible, i.e. if you plan to perform a huge change, do not submit a single and large PR for it. For an enhancement or larger feature, you can create a GitHub issue first to discuss.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  <w:tab/>
        <w:t xml:space="preserve">If you submit a PR as the solution to a specific issue, please mention the issue number either in the PR description or commit message.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