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 you for your interest in contributing to this project 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submitting a [Pull Request](https://help.github.com/en/github/collaborating-with-issues-and-pull-requests/about-pull-requests) (PR), please make sure that you have had a discussion with the project-leads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[relevant issue](https://github.com/intuit/karate/issues) already exists, have a discussion within that issue (by commenting) - and make sure that the project-leads are okay with your approach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no relevant issue exists, please [open a new issue](https://github.com/intuit/karate/issues) to start a discussion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proceed with a PR only *after* the project admins or owners are okay with your approach. We don't want you to spend time and effort working on something - only to find out later that it was not aligned with how the project developers were thinking about it 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refer to the [Developer Guide](https://github.com/intuit/karate/wiki/Developer-Guide) for information on how to build and test the project on your local / developer machine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**IMPORTANT**: Submit your PR(s) against the [`develop`](https://github.com/intuit/karate/tree/develop) branch of this repository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project road-map items that you can potentially contribute to, please refer to the [Project Board](https://github.com/intuit/karate/projects/3).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