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RMWC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RMWC is open source and if you're reading this, it's your job to make it better.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make developing RMWC as frictionless as possible, both for ourselves and for our community. This section should get you up and running working on the RMWC codebase. Before beginning development, you may want to dive into the source code to get an overall understanding of structure.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development environment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a recent version of [nodejs](https://nodejs.org/en/) to work on RMWC. We test using the latest node versions, so use the latest stable version where possible. The dev environment is verified to work with Node versions 7 and up. Currently, RMWC development has only been done on Mac. If you are using a windows or linux based machine, please document your experience!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expect to commit updated or new dependencies, please ensure you are using npm 5, which will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also update `package-lock.json` correctly when you install or upgrade packages.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node is installed, simply clone our repo (or your fork of it) and run `npm install`.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git@github.com:jamesmfriedman/rmwc.git # or a path to your fork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rmwc &amp;&amp; npm 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Existing Components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V5, RMWC has been rebuilt in Typescript which makes the developer experience much easier to navigate. `material-components-web` converted to Typescript as well which allows for a very robust and tight integration.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Storybook is used for developing components in isolation, but the docs can be used for development as well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README.md in the docs are automatically generated at release time from the Typescript readme.tsx files. DO NOT UPDATE a generated-*.json, or a README.md file fro a component manually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DocsExample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&lt;Button&gt;Hello&lt;/Button&gt;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raised={this.state.raised || true}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onClick={() =&gt; this.setState({raised: !this.state.raised})}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label="Hello"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also worth noting that the foundation / adapter integration that `material-components-web` suggests using can appear daunting at times. Don't let it scare you out of trying to give back. When in doubt, just ping us on [Discord](https://discordapp.com/invite/4BSUxCW)</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Cheat sheet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 does all of the installing and setup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start` - run the docs site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storybook` - develop components in storybook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test:watch` - run the tests in watch mode while developing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docgen` - generates the prop types for the docs. This is a very heavy process that gets run automatically on release. Only run this manually if you're trying to check to see if you updated the docs correctly.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Typings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V5, RMWC has been rewritten in Typescript.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V4 and below supported Flow. Some remnants may remain in the codebase, but they are no longer used.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still want to support Flow! If you know a way forward, please comment on this issue https://github.com/jamesmfriedman/rmwc/issues/407</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New Components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component requires the following items in order to be complete: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**index.tsx** file containing the bulk of the component code. This makes importing easier.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**story.tsx** file using Storybook. This is where the component can be developed in isolation.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**test.spec.tsx** file using enzyme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**test-ssr.spec.tsx** file using enzyme testing server side rendering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**readme.tsx** file.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**package.json** file with the appropriate dependencies listed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needs to be added to the src/rmwc/package.json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needs to be re-exported from rmwc/index for people using the RMWC global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css exports should be added to src/rmwc/styles.tsx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development server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development server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start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http://localhost:3000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RMWC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library for distribution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docs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build:docs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the devDependencies installed and then just use `npm test`. This will do a single run of the entire test suite in all supported versions of React. For development, you can use `npm run test:watch`.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OR npm run test:watch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coding style is enforced automatically through the use of eslint and prettier. You need to use an IDE that supports these plugins or have a way to post process the files with prettier-eslint. VSCode is free and a breeze to use.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PRs, make sure you're following our commit message conventions.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RMWC uses [generate-changelog](https://www.npmjs.com/package/generate-changelog) to build the CHANGELOG.md file. All commits should only complete a single task and be formatted like the following. Use the most relevant label from generate-changelog, i.e. fix, breaking, docs, chore, etc.</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type(category): description [flags]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fix(Button): Fixed some terrible bug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chore(Slider): Did something tedious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PRs for large changes, be sure to include an adequate background in the description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reviewers of the PR know what the changes entail at a high-level, the motivations for making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and what they affect.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done some experimental work on your branch/fork and committed these via `git commit --no-verify`, you can rebase them into one correctly-formatted commit before submitting.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helps to make sure that your branch/fork is up to date with what's currently on master. You can ensure this by running `git pull --rebase origin master` on your branch.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Please do _not merge_ master into your branch. _Always_ `pull --rebase` instead. This ensures a linear history by always putting the work you've done after the work that's already on master, regardless of the date in which those commits were made.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Archiving older versions of the docs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mainly a cheat sheet for the maintainers. Its a manual process, but only happens on major releases.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a fresh copy or rmwc/master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root package.json file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homepage to the version you are archiving "https://rmwc.io" to "homepage": "https://rmwc.io/version/x.x.x",</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build:docs`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the contents the docs folder to public/version/x.x.x. Make sure you remove the "sub" version folder if there is one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docs/common/doc-versions to add the version x.x.x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commit the updates to package.json, discard it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the updated docs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