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License:  Eclipse Public License v1.0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only Submit Contributions where You have authored 100% of the content.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only Submit Contributions to which You have the necessary rights. This means that if You are employed You have received the necessary permissions from Your employer to make the Contributions.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content You Contribute will be provided under the Project License(s).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[CODING_STYLE.txt](CODING_STYLE.txt) for how we format our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Here is a quick guide: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need to have Maven and a JDK (at least version 1.5) installed.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repo](https://help.github.com/articles/fork-a-repo).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branch](https://help.github.com/articles/creating-and-deleting-branches-within-your-repository/) from `main`.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that you have a clean state by running `./mvnw verify`.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your change together with a test (tests are not needed for refactorings and documentation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Format your code: Import the JUnit project in Eclipse and use its formatter or apply the rules in the `CODING_STYLE` file manually. Only format the code you've changed; reformatting unrelated code makes it harder for us to review your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`./mvnw verify` again and ensure all tests are passing.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Push to your fork and [submit a pull request](https://help.github.com/articles/creating-a-pull-request/).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waiting on us. We review your pull request and at least leave some comments.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if you are thinking of providing a fix for one of the bugs or feature requests, it's usually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idea to add a comment to the bug to make sure that there's agreement on how we should proceed.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JUnit team is not accepting changes to the code under the following paths: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`src/main/java/junit`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`test/java/junit/tests/framework`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`test/java/junit/tests/extensions`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reasoning is that the JUnit team feels that our users should focus on using either the JUnit4 or JUnit5 APIs.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also reluctant to accept changes that only update code from one code style to another.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the code in JUnit was approved by at least one person, so two people agreed that the style was reasonable.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other places where you can have an impact, please see the [Issues tagged "up-for-grabs"](https://github.com/junit-team/junit4/issues?q=is%3Aissue+is%3Aopen+label%3Aup-for-grabs).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