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bugs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first search existing bug reports (especially closed ones) for a report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matches your issue.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reporting a bug, provide full details of your environment, that means, 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minimum, kitty version, OS and OS version, kitty config (ideally a minimal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 to reproduce the issue with).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Contributing code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[the dependencies](https://sw.kovidgoyal.net/kitty/build.html#dependencies)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your favorite package manager. Build and run kitty [from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source](https://sw.kovidgoyal.net/kitty/build.html#install-and-run-from-source).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 fork, submit your Pull Request. If it's a large/controversial change, open an issue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beforehand to discuss it, so that you don't waste your time making a pull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that gets rejected.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code you are submitting is reasonably easily testable, please contribute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as well (see the `kitty_tests/` sub-directory for existing tests, which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run with `./test.py`).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