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providing any kind of contribution to this project, **you must agree and be legally entitled** to provide them for use and distribution as a part of this project **wholly under the same terms as in the original included [license](https://github.com/liabru/matter-js/blob/master/LICENSE)**.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by pull request or issues are welcome. Please ensure they follow the same style and architecture as the rest of the code. Use `npm run lint` before submitting. Please **do not include** any changes to the files in the `build` directory.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please read the license agreement described at the beginning of this document.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you must first install [node.js](http://nodejs.org), then run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install the required build dependencies, then run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run dev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run the development server and opens `http://localhost:8000/` in your browser. Any changes you make to the source will automatically rebuild and reload the page.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Commands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development commands can be run at the terminal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dev**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development server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build**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release build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lint**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linter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test**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tests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compare**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 the output of examples for current source against release build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**npm run doc**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the documentation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