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couple things to take into account when contributing to swizzin.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Directories and files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`/opt` to install any new software. **Avoid using home directories to install application binaries/source**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creating configuration for users, please add it to an appropriate folder under `~/.config/` when possible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to put any necessary code output into the default log files for swizzin, (i.e. `swizzin.log` and `install.log` under `/root/logs`) *including* the `stderr`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create `.lock` files for your application under `/install/`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Record any application information that might need to be dynamically retrieved into the .lock file above.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code styleguide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re-use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familiarise yourself with the functions available under `sources/functions` as they handle a large amount of steps you might need to do manually.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are contributing code that might be generalised and useful for other applications, please add the functions to this location. When doing so, please give a quick comment into the file on what the purpose and possible return output is. e.g: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Retrieves all users that are managed by swizzin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usernames separated by newline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Shellcheck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`shellcheck` and resolve any warnings for the code you have contributed.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Codename-based logic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logic based on distribution codenames, please structure it in such a way that introduces as little need for maintenance in the future as possible.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practical example for this is handling packages that are no longer packaged for newer LTS releases. In such scenarios, please make it so that the "default" behaviour is for newer LTS releases, and the older LTS releases are treated as the outliers. e.g.: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$codename =~ ("xenial"|"stretch") ]]; then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mcrypt=php-mcrypt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mcrypt=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Apt install line which has $mcrypt in the package lsit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default (`else`) behaviour triggers for current releases, and only the old ones have the modified behaviour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codes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`exit 1` or `return 1` when handling exiting due to some run-time errors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applications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principle, please avoid installing Python2 applications.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how Python is being versioned, please see the python functions available in `sources/function/python`.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virtual environments only for applications that require a specific or an outdated version of Python.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files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service files for application management. Use the `%i` feature for multi-user applications, avoid for single-instance applications.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management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possible, please describe how is user management done within your application, and how you have adjusted `box` to handle this.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applications, please make sure to make the necessary documentation pages on the [Swizzin Docs](https://github.com/liaralabs/docs.swizzin.ltd) repo. It's nice and convenient when you include the link to the Documentation repo PR in the PR here.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