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Welcome to libgit2!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making it easy to do interesting things with git, and we'd love to have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help.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libgit2, you agree to release your contribution under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license.  Except for the `examples` and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`deps` directories, all code is released under the [GPL v2 with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exception](../COPYING).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`examples` code is governed by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[CC0 Public Domain Dedication](../examples/COPYING), so that you may copy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them into your own application.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bundled dependencies in the `deps` directories are governed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following licenses: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http-parser is licensed under [MIT license](../deps/http-parser/COPYING)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regex is governed by [LGPL v2.1+ license](../deps/regex/COPYING)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winhttp is governed by [LGPL v2.1+](../deps/winhttp/COPYING.LGPL) and [GPL v2 with linking exception](../deps/winhttp/COPYING.GPL)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zlib is governed by [zlib license](../deps/zlib/COPYING)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Discussion &amp; Chat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hang out in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[`#libgit2`](http://webchat.freenode.net/?channels=#libgit2)) channel 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irc.freenode.net.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feel free to open 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[Issue](https://github.com/libgit2/libgit2/issues/new) to start a discussion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any concerns you have.  We like to use Issues for that so there is 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accessible permanent record of the conversation.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Libgit2 Versions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`master` branch is the main branch where development happens.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are tagged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[v0.21.0](https://github.com/libgit2/libgit2/releases/tag/v0.21.0)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a critical bug fix needs to be backported, it will be done on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`&lt;tag&gt;-maint` maintenance branch.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know which version of libgit2 your problem is in and include it 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bug report.  This can either be a tag (e.g.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[v0.17.0](https://github.com/libgit2/libgit2/releases/tag/v0.17.0)) or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SHA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[01be7863](https://github.com/libgit2/libgit2/commit/01be7863)).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[`git describe`](http://git-scm.com/docs/git-describe) is 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way to tell us what version you're working with.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running against the latest `master` branch version,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compile and test against that to avoid re-reporting an issue that's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fixed.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*incredibly* helpful to be able to reproduce the problem.  Please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list of steps, a bit of code, and/or a zipped repository (if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possible).  Note that some of the libgit2 developers are employees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GitHub, so if your repository is private, find us on IRC and we'll figure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way to help you.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work flow is a [typical GitHub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flow](https://guides.github.com/introduction/flow/index.html), where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fork the [libgit2 repository](https://github.com/libgit2/libgit2),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their changes on branch, and submit 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Request](https://help.github.com/articles/using-pull-requests)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(a.k.a. "PR").  Pull requests should usually be targeted at the `master`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will be a lot easier for you (and us) if you follow this pattern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fork, named branch, submit PR).  If you use your fork's `master`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directly, things can get messy.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a nice description of your changes when you submit your PR;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have to read the whole diff to figure out why you're contributing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place, you're less likely to get feedback and have your change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in.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outlining your thought process in the PR's description, please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try to document it in your commits. We welcome it if every commit has 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why you have been doing your changes alongside with your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why this is a good idea. The messages shall be written 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present-tense and in an imperative style (e.g. "Add feature foobar", not "Added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foobar" or "Adding feature foobar"). Lines should be wrapped at 80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so people with small screens are able to read the commit messages 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terminal without any problem.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easier to attribute commits to certain parts of our code base, we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prefer to have the commit subject be prefixed with a "scope". E.g. if you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changing code in our merging subsystem, make sure to prefix the subject with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"merge:". The first word following the colon shall start with an lowercase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 The maximum line length for the subject is 70 characters, preferably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starting to work on a particular area, feel free to submit a PR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highlights your work in progress (and note in the PR title that it's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ready to merge). These early PRs are welcome and will help in getting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for your fix, allow others to comment early on the changes and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let others know that you are currently working on something.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wrapping up a PR, you should be sure to: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 to cover any functional changes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documentation for any changed public APIs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to the [`changelog.md`](changelog.md) file describing any major changes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that our unit tests allow us to keep the quality of libgit2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high: any new changes must not cause unit test failures, and new changes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include unit tests that cover the bug fixes or new features.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fixes, we prefer unit tests that illustrate the failure before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change, but pass with your changes.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new tests, please ensure that your changes do not cause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test failures.  Running the entire test suite is helpful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pull request.  When you build libgit2, the test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will also be built.  You can run most of the tests by simply running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resultant `libgit2_clar` binary.  If you want to run a specific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test, you can name it with the `-s` option.  For example: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libgit2_clar -sstatus::worktree::long_filenames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can run an entire class of tests.  For example, to run all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worktree status tests: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libgit2_clar -sstatus::worktree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test run is fairly exhaustive, but it will exclude some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by default: in particular, those that talk to network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and the tests that manipulate the filesystem in onerous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(and may need to have special privileges to run).  To run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tests: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libgit2_clar -ionline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various tests may be enabled by environment variables,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ones that write exceptionally large repositories or manipulate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filesystem structure in unexpected ways.  These tests *may be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dangerous* to run on a normal machine and may harm your filesystem.  It's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recommended that you run these; instead, the continuous integration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 will run these (in a sandbox).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Porting Code From Other Open-Source Projects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`libgit2` is licensed under the terms of the GPL v2 with a linking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exception.  Any code brought in must be compatible with those terms.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 case is porting code from core Git.  Git is a pure GPL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which means that in order to port code to this project, we need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permission of the author.  Check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[`git.git-authors`](https://github.com/libgit2/libgit2/blob/development/git.git-authors)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 authors who have already consented.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licenses have other requirements; check the license of the library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porting code *from* to see what you need to do.  As a general rule,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and BSD (3-clause) licenses are typically no problem.  Apache 2.0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typically doesn't work due to GPL incompatibility.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uses code from core Git, another project, or code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forum / Stack Overflow, then *please* flag this in your PR and make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you've given proper credit to the original author in the code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API of `libgit2` is [ANSI C](http://en.wikipedia.org/wiki/ANSI_C)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(a.k.a. C89) compatible.  Internally, `libgit2` is written using a portable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 of C99 - in order to compile with GCC, Clang, MSVC, etc., we keep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variable declarations at the tops of blocks only and avoid `//` style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comments.  Additionally, `libgit2` follows some extra conventions for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and type naming, code formatting, and testing.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to keep the source code consistent and easy to read.  Maintaining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takes some discipline, but it's been more than worth it.  Take a look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[conventions file](conventions.md).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Starter Projects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our [projects list](projects.md).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