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&lt;!--docs: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"Contributing"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layout: landing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section: docs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path: /docs/contributing/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General Contributing Guidelines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Material Components contributing policies and procedures can be found in the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Material Components documentation repository’s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[contributing page](https://github.com/material-components/material-components/blob/develop/CONTRIBUTING.md).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larger feature requests we might ask you to write a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[Design Doc](https://docs.google.com/document/d/1ISW8sVEQpAs1X-pQ0zf2q3Sbz5NRS8jfjs-jnjo9iWk/edit).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a contribution, you'll need to be able to build the library from source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run our tests.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 Process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 material-components-android code is stored in two locations (i.e.,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 and Google), PRs are not directly merged into the repository. Instead,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a PR is complete (i.e., cla signed, CI passing, design reviewed, code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reviewed), the PR will be converted to a commit sourced to the original author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synced into the repository. Even though the PR list shows no merged PRs,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do accept contributions.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Building From Source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a look at our [instructions](building-from-source.md) on how to build the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from source.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Tests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 Components for Android has JVM tests as well as Emulator tests.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JVM tests, do: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./gradlew test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emulator tests, ensure you have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 virtual device set up](https://developer.android.com/studio/run/managing-avds.html)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do: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./gradlew connectedAndroidTest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Conventions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we all want to spend more time coding and less time fiddling with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whitespace, Material Components for Android uses code conventions and styles to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encourage consistency. Code with a consistent style is easier (and less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error-prone!) to review, maintain, and understand.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Be consistent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style guide is not explicit about a particular situation, the cardinal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is to **be consistent**. For example, take a look at the surrounding code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follow its lead, or look for similar cases elsewhere in the codebase.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Java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follow the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 Java Style Guide](https://google.github.io/styleguide/javaguide.html).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XML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2 space indentation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Resource naming (including IDs) is `lowercase_with_underscores`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Attribute ordering: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1.  `xmlns:android`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2.  other `xmlns:`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3.  `android:id`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4.  `style`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5.  `android:layout_` attributes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6.  `android:padding` attributes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7.  other `android:` attributes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8.  `app:` attributes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9.  `tool:` attributes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Useful Links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[Getting Started](getting-started.md)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[Using Snapshot Version](using-snapshot-version.md)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[Building From Source](building-from-source.md)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[Catalog App](catalog-app.md)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[Class documentation](https://developer.android.com/reference/com/google/android/material/classes)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[MDC-Android on Stack Overflow](https://www.stackoverflow.com/questions/tagged/material-components+android)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[Android Developer’s Guide](https://developer.android.com/training/material/index.html)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[Material.io](https://www.material.io)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[Material Design Guidelines](https://material.google.com)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