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Material Components Web (MDC Web)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and make Material Components for the web even better than it is today!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guidelines we'd like you to follow: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Material Components Web (MDC Web)](#contributing-to-material-components-web-mdc-web)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[General Contributing Guidelines](#general-contributing-guidelines)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[Development Process](#development-process)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[Setting up your development environment](#setting-up-your-development-environment)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 Components](#building-components)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development server](#running-development-server)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 Engine development server](#app-engine-development-server)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 MDC Web](#building-mdc-web)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[Linting / Testing / Coverage Enforcement](#linting--testing--coverage-enforcement)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[Running Tests across browsers](#running-tests-across-browsers)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Style](#coding-style)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Pull Requests](#submitting-pull-requests)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Contributing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Components contributing policies and procedures can be found in the main Material Components documentation repository’s [contributing page](https://github.com/material-components/material-components/blob/develop/CONTRIBUTING.md).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make developing Material Components Web as frictionless as possible, both for ourselves and for our community. This section should get you up and running working on the MDC Web codebase. Before beginning development, you may want to read through our overview on [architecture and best practices](./docs/code) to get a better understanding of our overall structure.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development environment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a recent version of [nodejs](https://nodejs.org/en/) to work on MDC Web. We [test our builds](https://travis-ci.com/material-components/material-components-web) using both the latest and LTS node versions, so use of one of those is recommended. You can use [nvm](https://github.com/creationix/nvm) to easily install and manage different versions of node on your system.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expect to commit updated or new dependencies, please ensure you are using npm 5, which will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also update `package-lock.json` correctly when you install or upgrade packages.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node is installed, simply clone our repo (or your fork of it) and run `npm install`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git@github.com:material-components/material-components-web.git  # or a path to your fork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material-components-web &amp;&amp; npm 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Components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component requires the following items in order to be complete: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**Engineering Outline Document**, which should be linked to in a comment on the GitHub issue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we're tracking the component. This way, the core team can review and sign off on the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 doc. Outline docs should be signed off on _before_ submitting a PR.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[copy this google doc template](https://docs.google.com/document/d/1Kybm7XJDTy0KUcuMaw5bzirQNBsDqCPCae8U_ag_a1k/edit?usp=sharing) in order to make your outline.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found that enforcing an eng outline doc has allowed us to speed up development by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offering more informed feedback on component implementations. This results in components that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into account all of the concepts MDC Web components should account for (RTL, a11y,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 before they even reach the PR stage, meaning faster review and merge times :smile:.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**foundation class** which is integrated into actual components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**component class** using vanilla JS + SCSS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**README.md** in its subdir which contains developer documentation on the component, including usage.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**set of unit tests** within `packages/&lt;mdc-component&gt;/test/` with adequate coverage (which we enforce automatically).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much more information with respect to building components within our [authoring components guide](./docs/authoring-components.md)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MDC Web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 # Cleans out build/ and builds unminified files for each MDC Web package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build:min # Builds minified files for each MDC Web package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dist # Runs both of the above commands sequentially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build:demos # Cleans out build/ and builds demo CSS/JS files, e.g. for deploying to App Engine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 Testing / Coverage Enforcement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lint:js # Lints javascript using eslint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lint:css # Lints (S)CSS using stylelint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 # Runs both of the above commands in parallel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fix:js # Runs eslint with the --fix option enabled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fix:css # Runs stylefmt, which helps fix simple stylelint errors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fix # Runs both of the above commands in parallel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test:watch # Runs karma on Chrome, re-running when source files change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 Lints all files, runs karma, runs typescript tests, and then runs coverage enforcement checks.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test:unit # Only runs the karma tests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across browsers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making big changes or developing new components, we encourage you to be a good citizen and test your changes across browsers! A super simple way to do this is to use [sauce labs](https://saucelabs.com/), which is how we test our collaborator PRs on TravisCI:</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[Sign up](https://saucelabs.com/beta/signup) for a sauce labs account (choose "Open Sauce" as your selected plan; [it's free](https://saucelabs.com/opensauce/)!)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[Download sauce connect](https://wiki.saucelabs.com/display/DOCS/Sauce+Connect+Proxy) for your OS and make sure that the `bin` folder in the downloaded zip is somewhere on your `$PATH`.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Navigate to your dashboard, scroll down to where it says "Access Key", and click "Show"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Enter your password when prompted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Copy your access key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`SAUCE_USERNAME=&lt;your-saucelabs-username&gt; SAUCE_ACCESS_KEY=&lt;your-saucelabs-access-key&gt; npm test`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karma run our unit tests across all browsers we support, and ensure your changes will not introduce regressions.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run `npm run test:watch` and manually open browsers / use VMs / use emulators to test your changes.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coding style is enforced automatically through the use of linters. Check out our [eslint config](https://github.com/material-components/material-components-web/blob/master/.eslintrc.yaml) (heavily influenced by [Google's Javascript Styleguide][js-style-guide]) as well as our [stylelint config][css-style-guide] (heavily annotated, with justifications for each rule) for further details.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PRs, make sure you're following our commit message conventions (which are the same as [angular's](https://github.com/angular/angular.js/blob/master/DEVELOPERS.md#commits)); our `commit-msg` hook should automatically enforce this. We also support [commitizen](https://www.npmjs.com/package/commitizen), which you can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to auto-format commit messages for you.</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PRs for large changes, be sure to include an adequate background in the description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reviewers of the PR know what the changes entail at a high-level, the motivations for making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and what they affect.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done some experimental work on your branch/fork and committed these via `git commit --no-verify`, you can rebase them into one correctly-formatted commit before submitting.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helps to make sure that your branch/fork is up to date with what's currently on master. You can ensure this by running `git pull --rebase origin master` on your branch.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Please do _not merge_ master into your branch. _Always_ `pull --rebase` instead. This ensures a linear history by always putting the work you've done after the work that's already on master, regardless of the date in which those commits were made.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[js-style-guide]: https://google.github.io/styleguide/jsguide.html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[css-style-guide]: https://github.com/material-components/material-components-web/blob/master/.stylelintrc.yaml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