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php-crud-api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 phpfmt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"phpfmt" to ensure consistent formatting.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the tests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do a PR, you should ensure any new functionality has test cases and that all existing tests are succeeding.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the build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project is a single file application, you must ensure that classes are loaded in the correct order.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only important for the "extends" and "implements" relations. The 'build.php' script appends the classes in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 order (directories first). The path of the class that is extended or implemented (parent) must be above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extending or implementing (child) class when listing the contents of the 'src' directory in this order. If you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this order wrong you will see the build will fail with a "Class not found" error message. The solution is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child class so that it starts with a later letter in the alphabet than the parent class or that you move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parent class to a subdirectory (directories are scanned first).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