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Codelyzer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Codelyzer and help make it even better than it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Guidelines](#submit)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Guidelines](#commit)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the general support questions as we want to keep GitHub issues for bug reports and feature requests. You've got much better chances of getting your question answered on [StackOverflow](stackoverflow.com/questions/tagged/codelyzer) where the questions should be tagged with tag `codelyzer`.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chat about the question in real-time, you can reach out via [our gitter channel][gitter].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Bug?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Even better, you can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Request](#submit-pr) with a fix.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Missing a Feature?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_request_ a new feature by [submitting an issue](#submit-issue) to our GitHub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_implement_ a new feature, please submit an issue with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discussed. This will also allow us to better coordinate our efforts, prevent duplication of work,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help you to craft the change so that it is successfully accepted into the project.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your issue will be closed and tagged with `votes needed`. The [top-? feature](https://github.com/mgechev/codelyzer/issues?utf8=%E2%9C%93&amp;q=label%3A%22votes+needed%22+sort%3Areactions-%2B1-desc+) requests will be implemented.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we will systematically ask you to provide a minimal reproduction scenario by providing a snippet which breaks any of the codelyzer rules. Also make sure that you list: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Codelyzer used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Angular used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- 3rd-party libraries and their versions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form](https://github.com/mgechev/codelyzer/issues/new).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Related PRs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fix that you want to submit is part of the metadata associated with any of the declared rules, make sure you directly update the source code in `src/*.Rule.ts` instead of the files residing in the `docs` directory.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[GitHub](https://github.com/mgechev/codelyzer/pulls) for an open or closed PR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`codelyzer:master`.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Codelyzer test and lint suites to ensure tests are still passing and you're following the coding style.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[Google's JavaScript Style Guide][js-style-guide].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Angular change log**.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 should contain a [closing reference to an issue](https://help.github.com/articles/closing-issues-via-commit-messages/) if any.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(even more [samples](https://github.com/mgechev/codelyzer/commits/master))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 log to beta.5</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fix(release): need to depend on latest rxjs and zone.js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in our package.json gets copied to the one we publish, and users need the latest of these.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followed by the header of the reverted commit. In the body it should say: `This reverts commit &lt;hash&gt;.`, where the hash is the SHA of the commit being reverted.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gulp, broccoli, npm)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Circle, BrowserStack, SauceLabs)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`ngWalker`, `useLifecycleInterface`, etc.</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explanation can be found in this [document][commit-message-format].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https://github.com/mgechev/codelyzer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https://gitter.im/mgechev/codelyzer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http://stackoverflow.com/questions/tagged/codelyzer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