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contribute is to participate in discussions on GitHub issues. You can also contribute by submitting pull requests with code changes.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feedback and discussions?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 a discussion on the [repo issue tracker](https://github.com/Microsoft/aspnet-api-versioning/issues).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feature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non-security related bugs, please log a new issue in the GitHub repo.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 and bugs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and bugs should be reported privately, via email, to the Microsoft Security Response Center (MSRC) [secure@microsoft.com](mailto:secure@microsoft.com). You should receive a response within 24 hours. If for some reason you do not, please follow up via email to ensure we received your original message. Further information, including the MSRC PGP key, can be found in the [Security TechCenter](https://technet.microsoft.com/en-us/security/ff852094.aspx).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Identifying the scale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to the repository, first identify the scale of what you would like to contribute. If it is small (grammar/spelling or a bug fix) feel free to start working on a fix. If you are submitting a feature or substantial code contribution, please discuss it with the team and ensure it follows the product roadmap. You might also read these two blogs posts on contributing code: [Open Source Contribution Etiquette](http://tirania.org/blog/archive/2010/Dec-31.html) by Miguel de Icaza and [Don't "Push" Your Pull Requests](https://www.igvita.com/2011/12/19/dont-push-your-pull-requests/) by Ilya Grigorik. Note that all code submissions will be rigorously reviewed and tested by the team, and only those that meet an extremely high bar for quality, design, and roadmap will be merged into the source.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[Contributor License Agreement](https://cla.dotnetfoundation.org/) when submitting your pull request. To complete the Contributor License Agreement (CLA), you will need to follow the instructions provided by the CLA bot when you send the pull request. This needs to only be done once for any .NET Foundation OSS project.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a pull request is read this article: https://help.github.com/articles/using-pull-requests. Make sure that the repository can build and that all tests pass. Familiarize yourself with the project workflow and our coding conventions. The coding and style guidelines are described and enforced by `.editorconfig` as well as .NET Compiler Platform analyzers. These tools will automatically override your default settings without changing your environment. Violations will cause the build to fail.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need to be provided for every bug or feature that is completed.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only need to be present for issues that need to be verified (e.g. not tasks)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now go through extensive checks by the subject matter experts on our team; please be patient. Update your pull request according to feedback until it is approved by one of the team members. After that, one of our team members may adjust the branch you merge into based on the expected release schedule.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  For more information see the [Code of Conduct FAQ](https://opensource.microsoft.com/codeofconduct/faq/) or contact [opencode@microsoft.com](mailto:opencode@microsoft.com) with any additional questions or comments.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