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has adopted the Contributor Covenant as it's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Conduct. It is expected that participants adhere to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Proposing a Change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unsure about whether or not a change is desired,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create an issue. This is useful because it creates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for a discussion that's visible to everyone.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fixing a bug it is fine to submit a pull request right away.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Sending a Pull Request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be performed to submit a pull request: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and create your branch from `develop`.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have fixed a bug or added code that should be tested, add tests.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`Window &gt; Generals &gt; Test Runner` to test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with a massage based on [Angular Commit Message Conventions](https://gist.github.com/stephenparish/9941e89d80e2bc58a153).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Fill out the description, link any related issues and submit your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License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repository, you agree that your contributions will be licensed under its MIT license.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