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driver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Bugfixes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starting to write code, look for existing [tickets](https://jira.mongodb.org/browse/CSHARP#selectedTab=com.atlassian.jira.plugin.system.project%3Asummary-panel) or create one for your specific issue. That way you avoid working on something that might not be of interest or that has been addressed already in a different branch.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[repo](https://github.com/mongodb/mongo-csharp-driver).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your core.autocrlf settings are set to true. [see here](http://www.mongodb.org/display/DOCS/CSharp+Driver+Tutorial#CSharpDriverTutorial-Downloading)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general coding style of the rest of the project.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tests and make sure they pass. [see here](http://www.mongodb.org/display/DOCS/CSharp+Driver+Tutorial#CSharpDriverTutorial-Runningunittests)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final commit should have the JIRA issue number as the first part of the commit message. [see here](https://github.com/mongodb/mongo-csharp-driver/commit/40e69fe1cf45b0ed9d68a551b0222a140fa26ba2)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 a pull request from github.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