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sidekiq-scheduler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guide set some guidelines to contribute with Sidekiq-Scheduler, please read it before start contributing.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an individual pull request / issue for each suggestion / bug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previous pull requests / issues before making a new one, as yours may be a duplicate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your spelling and grammar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an issue and use the `bug` label along with a brief description of the bug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step-by-step guide to reproduce it along with the crash stacktrace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Suggesting Features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an issue and use the `feature` label along with a brief description of the requested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description explaining how to handle special cases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creating a PR, create an issue related to what you are fixing / improving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brief description and a link to the related issue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our [Commit Message Style Guide](https://github.com/moove-it/guides/tree/master/style/commit-message#commit-message-style-guide)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a correct branch-naming: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For features use: ```feature/add-support-for...```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For bug fixes use: ```fix/handle-corner-case-...```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tests pass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