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and thank you for your interest in our project :)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a good bugreport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us help you! The more details you give, the better we\'ll be able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 you out.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use markdown syntax, especially for backtraces and config files!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provide a minimal working example. That means, you should try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replicate your issue with the minimal configuration from your muttrc and/or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other relevant config files. These are the details you should be posting.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Sometimes even small and inconspicuous details matter, so please be very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careful when writing down the steps to reproduce your problem.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give us a list of program versions of **every** program relevant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report.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writing a good feature request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your problem and especially the context of it very detailed. It has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happened many times, that the problem could be solved without implementing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feature.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describe also your desired solution carefully. Nothing is more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frustrating - for both you and us, as developers - if we understand your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the wrong way and implement something which doesn't help you.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writing good pull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first line should be a short (50 characters or less) summary of your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message. If you can't find a short enough one-line summary, split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into multiple ones.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one line between the one-line summary and the body.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bullet points in the body of the commit message to separate multiple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things you did.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commits should be clear and concise. That means also you shouldn't sum up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features or two bug fixes into one commit. If you do, it makes both 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fixes or features harder to understand. Also, don't hesitate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[rewrite](https://git-scm.com/book/en/v2/Git-Tools-Rewriting-History)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Github history of your development branch.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Wrap the body of the commit message at around 80 characters.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commit addresses a particular PR, commit or Issue, please say so 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commit. The Github documentation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([1](https://help.github.com/articles/autolinked-references-and-urls/)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[2](https://help.github.com/articles/closing-issues-via-commit-messages/))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help you with that.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eliminate any warnings gcc or any other tool produces during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compilation stage.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commit addresses only a specific method or a specific file, please say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in your commit.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help!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Neomutt Team.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