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requests. Here's a quick guide: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tests, and it's great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 you have a clean slate: `bundle &amp;&amp; bundle exec rake test`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test for your change. Only refactoring and documentation changes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no new tests. If you are adding functionality or fixing a bug, we need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the test pass.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to your fork and submit a pull request.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Rails idioms and helpers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 and README for anything affected by your contribution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&amp;&amp;/|| over and/or.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MyClass.my_method(my_arg) not my_method( my_arg ) or my_method my_arg.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= b and not a=b.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Adapted from https://raw.github.com/thoughtbot/factory_girl_rails/master/CONTRIBUTING.md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