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firejail, and thank you for your interest in contributing!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an issue: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issues, whether to ask a question, provide information, request a new profile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or to report a suspected bug or problem.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request a program profile that we don't already have, please add a comment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[dedicated issue](https://github.com/netblue30/firejail/issues/1139).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bug report, please provide the following information so that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handle the report more easily: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firejail version. If you're not sure, open a terminal and type `firejail --version`.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Linux distribution (so that we can try to reproduce it, if necessary).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you know that the problem did not exist in an earlier version of firejail, please mention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you are reporting that a program does not work with firejail, please also run firejail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`--noprofile` argument.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example, if `firejail firefox` does not work, please also run `firejail --noprofile firefox`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let us know if it runs correctly or not.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 may also try disabling various options provided in `/etc/firejail/&lt;ProgramName.profile&gt;` until you find out which one causes problems. It will significantly help to find solution for your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note: if you are running Debian, Ubuntu, Linux Mint, or another related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and you installed firejail from your distro's repositories, please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**both** of the following were installed: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`firejail` and `firejail-profiles`. A common source of issues is that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firejail-profiles was not installed when installing firejail.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take security bugs very seriously. If you believe you have found one, please report it by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emailing us at netblue30@yahoo.com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Opening an pull request: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with enhancements, bugfixes or new profiles are very welcome.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write a new profile, the easiest way to do this is to use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[profile template](https://github.com/netblue30/firejail/blob/master/etc/templates/profile.template).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already written a profile, please make sure it follows the rules described in the template.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Editing the wiki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highly encouraged to add your own tips and tricks to the [wiki](https://github.com/netblue30/firejail/wiki).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